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F2EB4" w14:textId="6659FE00" w:rsidR="00AA6A50" w:rsidRPr="00AA6A50" w:rsidRDefault="00AA6A50" w:rsidP="00AA6A50">
      <w:pPr>
        <w:pStyle w:val="Default"/>
      </w:pPr>
    </w:p>
    <w:p w14:paraId="6DAB04F4" w14:textId="77777777" w:rsidR="00EA30F1" w:rsidRDefault="00EA30F1" w:rsidP="004C34F5">
      <w:pPr>
        <w:spacing w:after="0" w:line="240" w:lineRule="auto"/>
        <w:jc w:val="center"/>
        <w:rPr>
          <w:rFonts w:ascii="Times New Roman" w:hAnsi="Times New Roman" w:cs="Times New Roman"/>
          <w:b/>
          <w:sz w:val="28"/>
          <w:szCs w:val="28"/>
        </w:rPr>
      </w:pPr>
      <w:r w:rsidRPr="00EA30F1">
        <w:rPr>
          <w:rFonts w:ascii="Times New Roman" w:hAnsi="Times New Roman" w:cs="Times New Roman"/>
          <w:b/>
          <w:sz w:val="28"/>
          <w:szCs w:val="28"/>
        </w:rPr>
        <w:t>Estimasi Biaya Produksi Alat Gali Muat</w:t>
      </w:r>
      <w:r>
        <w:rPr>
          <w:rFonts w:ascii="Times New Roman" w:hAnsi="Times New Roman" w:cs="Times New Roman"/>
          <w:b/>
          <w:sz w:val="28"/>
          <w:szCs w:val="28"/>
          <w:lang w:val="en-US"/>
        </w:rPr>
        <w:t xml:space="preserve"> d</w:t>
      </w:r>
      <w:r w:rsidRPr="00EA30F1">
        <w:rPr>
          <w:rFonts w:ascii="Times New Roman" w:hAnsi="Times New Roman" w:cs="Times New Roman"/>
          <w:b/>
          <w:sz w:val="28"/>
          <w:szCs w:val="28"/>
        </w:rPr>
        <w:t xml:space="preserve">an Alat Angkut </w:t>
      </w:r>
      <w:r>
        <w:rPr>
          <w:rFonts w:ascii="Times New Roman" w:hAnsi="Times New Roman" w:cs="Times New Roman"/>
          <w:b/>
          <w:sz w:val="28"/>
          <w:szCs w:val="28"/>
          <w:lang w:val="en-US"/>
        </w:rPr>
        <w:t>p</w:t>
      </w:r>
      <w:r w:rsidRPr="00EA30F1">
        <w:rPr>
          <w:rFonts w:ascii="Times New Roman" w:hAnsi="Times New Roman" w:cs="Times New Roman"/>
          <w:b/>
          <w:sz w:val="28"/>
          <w:szCs w:val="28"/>
        </w:rPr>
        <w:t>ada Penambangan Nikel</w:t>
      </w:r>
      <w:r>
        <w:rPr>
          <w:rFonts w:ascii="Times New Roman" w:hAnsi="Times New Roman" w:cs="Times New Roman"/>
          <w:b/>
          <w:sz w:val="28"/>
          <w:szCs w:val="28"/>
          <w:lang w:val="en-US"/>
        </w:rPr>
        <w:t xml:space="preserve"> d</w:t>
      </w:r>
      <w:r w:rsidRPr="00EA30F1">
        <w:rPr>
          <w:rFonts w:ascii="Times New Roman" w:hAnsi="Times New Roman" w:cs="Times New Roman"/>
          <w:b/>
          <w:sz w:val="28"/>
          <w:szCs w:val="28"/>
        </w:rPr>
        <w:t xml:space="preserve">i Blok B1 </w:t>
      </w:r>
      <w:r w:rsidRPr="00EA30F1">
        <w:rPr>
          <w:rFonts w:ascii="Times New Roman" w:hAnsi="Times New Roman" w:cs="Times New Roman"/>
          <w:b/>
          <w:i/>
          <w:sz w:val="28"/>
          <w:szCs w:val="28"/>
        </w:rPr>
        <w:t>Pit</w:t>
      </w:r>
      <w:r w:rsidRPr="00EA30F1">
        <w:rPr>
          <w:rFonts w:ascii="Times New Roman" w:hAnsi="Times New Roman" w:cs="Times New Roman"/>
          <w:b/>
          <w:sz w:val="28"/>
          <w:szCs w:val="28"/>
        </w:rPr>
        <w:t xml:space="preserve"> 5 P</w:t>
      </w:r>
      <w:r>
        <w:rPr>
          <w:rFonts w:ascii="Times New Roman" w:hAnsi="Times New Roman" w:cs="Times New Roman"/>
          <w:b/>
          <w:sz w:val="28"/>
          <w:szCs w:val="28"/>
          <w:lang w:val="en-US"/>
        </w:rPr>
        <w:t>T</w:t>
      </w:r>
      <w:r w:rsidRPr="00EA30F1">
        <w:rPr>
          <w:rFonts w:ascii="Times New Roman" w:hAnsi="Times New Roman" w:cs="Times New Roman"/>
          <w:b/>
          <w:sz w:val="28"/>
          <w:szCs w:val="28"/>
        </w:rPr>
        <w:t>. Anugrah Harisma Barakah</w:t>
      </w:r>
      <w:r>
        <w:rPr>
          <w:rFonts w:ascii="Times New Roman" w:hAnsi="Times New Roman" w:cs="Times New Roman"/>
          <w:b/>
          <w:sz w:val="28"/>
          <w:szCs w:val="28"/>
          <w:lang w:val="en-US"/>
        </w:rPr>
        <w:t xml:space="preserve"> </w:t>
      </w:r>
      <w:r w:rsidRPr="00EA30F1">
        <w:rPr>
          <w:rFonts w:ascii="Times New Roman" w:hAnsi="Times New Roman" w:cs="Times New Roman"/>
          <w:b/>
          <w:sz w:val="28"/>
          <w:szCs w:val="28"/>
        </w:rPr>
        <w:t>Kecamatan Kabaena Selatan Kabupaten Bombana</w:t>
      </w:r>
    </w:p>
    <w:p w14:paraId="72BA2A6E" w14:textId="36F2F2A4" w:rsidR="00C74F55" w:rsidRDefault="00EA30F1" w:rsidP="004C34F5">
      <w:pPr>
        <w:spacing w:after="0" w:line="240" w:lineRule="auto"/>
        <w:jc w:val="center"/>
        <w:rPr>
          <w:rFonts w:ascii="Times New Roman" w:hAnsi="Times New Roman" w:cs="Times New Roman"/>
          <w:b/>
          <w:sz w:val="28"/>
          <w:szCs w:val="28"/>
        </w:rPr>
      </w:pPr>
      <w:r w:rsidRPr="00EA30F1">
        <w:rPr>
          <w:rFonts w:ascii="Times New Roman" w:hAnsi="Times New Roman" w:cs="Times New Roman"/>
          <w:b/>
          <w:sz w:val="28"/>
          <w:szCs w:val="28"/>
        </w:rPr>
        <w:t>Provinsi Sulawesi Tenggara</w:t>
      </w:r>
    </w:p>
    <w:p w14:paraId="21535EEA" w14:textId="77777777" w:rsidR="00EA30F1" w:rsidRPr="00EA30F1" w:rsidRDefault="00EA30F1" w:rsidP="004C34F5">
      <w:pPr>
        <w:spacing w:after="0" w:line="240" w:lineRule="auto"/>
        <w:jc w:val="center"/>
        <w:rPr>
          <w:rFonts w:ascii="Times New Roman" w:hAnsi="Times New Roman" w:cs="Times New Roman"/>
          <w:b/>
          <w:sz w:val="20"/>
          <w:szCs w:val="28"/>
        </w:rPr>
      </w:pPr>
    </w:p>
    <w:p w14:paraId="6AFAAA3B" w14:textId="7F2FBB9B" w:rsidR="00AB6946" w:rsidRDefault="00EA30F1" w:rsidP="00AB6946">
      <w:pPr>
        <w:pStyle w:val="ICTSAuthorIdentity"/>
        <w:rPr>
          <w:b/>
          <w:lang w:val="id-ID"/>
        </w:rPr>
      </w:pPr>
      <w:r>
        <w:rPr>
          <w:b/>
          <w:bCs/>
        </w:rPr>
        <w:t>Syaharuddin</w:t>
      </w:r>
      <w:r w:rsidR="00C74F55" w:rsidRPr="00AB6946">
        <w:rPr>
          <w:b/>
          <w:bCs/>
          <w:vertAlign w:val="superscript"/>
        </w:rPr>
        <w:t>1</w:t>
      </w:r>
      <w:r w:rsidR="00C74F55" w:rsidRPr="00AB6946">
        <w:rPr>
          <w:b/>
          <w:bCs/>
        </w:rPr>
        <w:t xml:space="preserve">, </w:t>
      </w:r>
      <w:r>
        <w:rPr>
          <w:b/>
          <w:bCs/>
        </w:rPr>
        <w:t>Firdaus</w:t>
      </w:r>
      <w:r w:rsidR="00AB6946" w:rsidRPr="00AB6946">
        <w:rPr>
          <w:b/>
          <w:bCs/>
          <w:vertAlign w:val="superscript"/>
        </w:rPr>
        <w:t>2</w:t>
      </w:r>
      <w:r w:rsidR="00C74F55" w:rsidRPr="00AB6946">
        <w:rPr>
          <w:b/>
          <w:bCs/>
        </w:rPr>
        <w:t xml:space="preserve">, </w:t>
      </w:r>
      <w:r>
        <w:rPr>
          <w:b/>
          <w:bCs/>
        </w:rPr>
        <w:t>Erwin Anshari</w:t>
      </w:r>
      <w:r w:rsidR="00C74F55" w:rsidRPr="00AB6946">
        <w:rPr>
          <w:b/>
          <w:bCs/>
          <w:vertAlign w:val="superscript"/>
        </w:rPr>
        <w:t>3</w:t>
      </w:r>
    </w:p>
    <w:p w14:paraId="073FB640" w14:textId="7419DCF7" w:rsidR="00C74F55" w:rsidRPr="00AB6946" w:rsidRDefault="00C74F55" w:rsidP="004C34F5">
      <w:pPr>
        <w:pStyle w:val="ICTSAuthorIdentity"/>
        <w:tabs>
          <w:tab w:val="left" w:pos="2109"/>
          <w:tab w:val="center" w:pos="4513"/>
        </w:tabs>
        <w:rPr>
          <w:lang w:val="id-ID"/>
        </w:rPr>
      </w:pPr>
    </w:p>
    <w:p w14:paraId="323F66EE" w14:textId="020D19D6" w:rsidR="00C74F55" w:rsidRPr="00AB6946" w:rsidRDefault="00B132CA" w:rsidP="00AB6946">
      <w:pPr>
        <w:pStyle w:val="ICTSAuthorIdentity"/>
        <w:rPr>
          <w:lang w:val="id-ID"/>
        </w:rPr>
      </w:pPr>
      <w:r>
        <w:rPr>
          <w:vertAlign w:val="superscript"/>
          <w:lang w:val="id-ID"/>
        </w:rPr>
        <w:t>1</w:t>
      </w:r>
      <w:r w:rsidR="00EA30F1">
        <w:rPr>
          <w:vertAlign w:val="superscript"/>
        </w:rPr>
        <w:t>,2,3</w:t>
      </w:r>
      <w:r w:rsidR="00C74F55" w:rsidRPr="00AB6946">
        <w:t xml:space="preserve">Program Studi Teknik Pertambangan, Fakultas </w:t>
      </w:r>
      <w:r w:rsidR="00535B0D">
        <w:t>Matematika Ilmu dan Pengetahuan Alam</w:t>
      </w:r>
      <w:r w:rsidR="00C74F55" w:rsidRPr="00AB6946">
        <w:t xml:space="preserve">, </w:t>
      </w:r>
      <w:r w:rsidR="00535B0D">
        <w:t>Kendari</w:t>
      </w:r>
    </w:p>
    <w:p w14:paraId="455C7C59" w14:textId="5A5ACEB5" w:rsidR="00AB6946" w:rsidRPr="00535B0D" w:rsidRDefault="00B132CA" w:rsidP="00AB6946">
      <w:pPr>
        <w:pStyle w:val="ICTSAuthorIdentity"/>
      </w:pPr>
      <w:r>
        <w:rPr>
          <w:rFonts w:eastAsia="SimSun"/>
          <w:b/>
          <w:color w:val="0070C0"/>
          <w:lang w:val="id-ID"/>
        </w:rPr>
        <w:t>*</w:t>
      </w:r>
      <w:r w:rsidRPr="00174923">
        <w:rPr>
          <w:rFonts w:eastAsia="SimSun"/>
          <w:b/>
          <w:color w:val="0070C0"/>
        </w:rPr>
        <w:t>Corresponding author</w:t>
      </w:r>
      <w:r>
        <w:rPr>
          <w:lang w:val="id-ID"/>
        </w:rPr>
        <w:t>:</w:t>
      </w:r>
      <w:r w:rsidR="00866351">
        <w:t xml:space="preserve"> </w:t>
      </w:r>
      <w:r w:rsidR="00535B0D">
        <w:t>syaharuddin2098@gmail.com</w:t>
      </w:r>
    </w:p>
    <w:p w14:paraId="081B2B8A" w14:textId="516C36E2" w:rsidR="00AB6946" w:rsidRDefault="00AB6946" w:rsidP="00AB6946">
      <w:pPr>
        <w:pStyle w:val="ICTSAuthorIdentity"/>
      </w:pPr>
    </w:p>
    <w:p w14:paraId="2FB66521" w14:textId="77777777" w:rsidR="00901E8F" w:rsidRDefault="00901E8F" w:rsidP="00C74F55">
      <w:pPr>
        <w:pStyle w:val="Default"/>
        <w:rPr>
          <w:b/>
          <w:bCs/>
          <w:iCs/>
          <w:sz w:val="20"/>
          <w:szCs w:val="20"/>
        </w:rPr>
      </w:pPr>
    </w:p>
    <w:p w14:paraId="11CE3B73" w14:textId="21114CA7" w:rsidR="00C74F55" w:rsidRPr="003F5ADF" w:rsidRDefault="00C74F55" w:rsidP="00C74F55">
      <w:pPr>
        <w:pStyle w:val="Default"/>
        <w:rPr>
          <w:sz w:val="20"/>
          <w:szCs w:val="20"/>
        </w:rPr>
      </w:pPr>
      <w:r w:rsidRPr="003F5ADF">
        <w:rPr>
          <w:b/>
          <w:bCs/>
          <w:iCs/>
          <w:sz w:val="20"/>
          <w:szCs w:val="20"/>
        </w:rPr>
        <w:t xml:space="preserve">Abstrak </w:t>
      </w:r>
    </w:p>
    <w:p w14:paraId="1E64414E" w14:textId="37B7E109" w:rsidR="00535B0D" w:rsidRPr="00535B0D" w:rsidRDefault="00535B0D" w:rsidP="00535B0D">
      <w:pPr>
        <w:spacing w:after="0" w:line="240" w:lineRule="auto"/>
        <w:jc w:val="both"/>
        <w:rPr>
          <w:rFonts w:ascii="Times New Roman" w:eastAsia="Times New Roman" w:hAnsi="Times New Roman" w:cs="Times New Roman"/>
          <w:sz w:val="20"/>
          <w:szCs w:val="24"/>
          <w:lang w:val="en-US"/>
        </w:rPr>
      </w:pPr>
      <w:r w:rsidRPr="00535B0D">
        <w:rPr>
          <w:rFonts w:ascii="Times New Roman" w:hAnsi="Times New Roman" w:cs="Times New Roman"/>
          <w:sz w:val="20"/>
          <w:szCs w:val="24"/>
        </w:rPr>
        <w:t xml:space="preserve">Perseroan </w:t>
      </w:r>
      <w:r w:rsidRPr="00535B0D">
        <w:rPr>
          <w:rFonts w:ascii="Times New Roman" w:hAnsi="Times New Roman" w:cs="Times New Roman"/>
          <w:sz w:val="20"/>
          <w:szCs w:val="24"/>
          <w:lang w:val="en-US"/>
        </w:rPr>
        <w:t>T</w:t>
      </w:r>
      <w:r w:rsidRPr="00535B0D">
        <w:rPr>
          <w:rFonts w:ascii="Times New Roman" w:hAnsi="Times New Roman" w:cs="Times New Roman"/>
          <w:sz w:val="20"/>
          <w:szCs w:val="24"/>
        </w:rPr>
        <w:t>erbatas Anugrah Harisma Barakah merupakan salah satu perusahaan yang melakukan penambangan bijih nikel yang berlokasi di Kecamatan Kabaena Selatan, Kabupaten Bombana, Provinsi Sulawesi Tenggara</w:t>
      </w:r>
      <w:r w:rsidRPr="00535B0D">
        <w:rPr>
          <w:rFonts w:ascii="Times New Roman" w:hAnsi="Times New Roman" w:cs="Times New Roman"/>
          <w:sz w:val="20"/>
          <w:szCs w:val="24"/>
          <w:lang w:val="en-US"/>
        </w:rPr>
        <w:t xml:space="preserve"> yang sementara ini berencana membuka Blok baru yaitu pada Blok B1 </w:t>
      </w:r>
      <w:r w:rsidRPr="00535B0D">
        <w:rPr>
          <w:rFonts w:ascii="Times New Roman" w:hAnsi="Times New Roman" w:cs="Times New Roman"/>
          <w:i/>
          <w:sz w:val="20"/>
          <w:szCs w:val="24"/>
          <w:lang w:val="en-US"/>
        </w:rPr>
        <w:t>Pit</w:t>
      </w:r>
      <w:r w:rsidRPr="00535B0D">
        <w:rPr>
          <w:rFonts w:ascii="Times New Roman" w:hAnsi="Times New Roman" w:cs="Times New Roman"/>
          <w:sz w:val="20"/>
          <w:szCs w:val="24"/>
          <w:lang w:val="en-US"/>
        </w:rPr>
        <w:t xml:space="preserve"> 5. </w:t>
      </w:r>
      <w:r w:rsidRPr="00535B0D">
        <w:rPr>
          <w:rFonts w:ascii="Times New Roman" w:hAnsi="Times New Roman" w:cs="Times New Roman"/>
          <w:sz w:val="20"/>
          <w:lang w:val="en-US"/>
        </w:rPr>
        <w:t xml:space="preserve">Penelitian ini bertujuan untuk menentukan jumlah serta biaya produksi alat gali muat dan alat angkut pada proses pengupasan </w:t>
      </w:r>
      <w:r w:rsidRPr="00535B0D">
        <w:rPr>
          <w:rFonts w:ascii="Times New Roman" w:hAnsi="Times New Roman" w:cs="Times New Roman"/>
          <w:i/>
          <w:sz w:val="20"/>
          <w:lang w:val="en-US"/>
        </w:rPr>
        <w:t>overburden</w:t>
      </w:r>
      <w:r w:rsidRPr="00535B0D">
        <w:rPr>
          <w:rFonts w:ascii="Times New Roman" w:hAnsi="Times New Roman" w:cs="Times New Roman"/>
          <w:sz w:val="20"/>
          <w:lang w:val="en-US"/>
        </w:rPr>
        <w:t xml:space="preserve"> dan penambangan biji nikel dengan tonase </w:t>
      </w:r>
      <w:r w:rsidRPr="00535B0D">
        <w:rPr>
          <w:rFonts w:ascii="Times New Roman" w:hAnsi="Times New Roman" w:cs="Times New Roman"/>
          <w:i/>
          <w:sz w:val="20"/>
          <w:lang w:val="en-US"/>
        </w:rPr>
        <w:t>overburden</w:t>
      </w:r>
      <w:r w:rsidRPr="00535B0D">
        <w:rPr>
          <w:rFonts w:ascii="Times New Roman" w:hAnsi="Times New Roman" w:cs="Times New Roman"/>
          <w:sz w:val="20"/>
          <w:lang w:val="en-US"/>
        </w:rPr>
        <w:t xml:space="preserve"> </w:t>
      </w:r>
      <w:proofErr w:type="gramStart"/>
      <w:r w:rsidRPr="00535B0D">
        <w:rPr>
          <w:rFonts w:ascii="Times New Roman" w:hAnsi="Times New Roman" w:cs="Times New Roman"/>
          <w:sz w:val="20"/>
          <w:lang w:val="en-US"/>
        </w:rPr>
        <w:t xml:space="preserve">130.421 </w:t>
      </w:r>
      <w:r w:rsidRPr="00535B0D">
        <w:rPr>
          <w:rFonts w:ascii="Times New Roman" w:hAnsi="Times New Roman" w:cs="Times New Roman"/>
          <w:sz w:val="20"/>
        </w:rPr>
        <w:t>ton</w:t>
      </w:r>
      <w:proofErr w:type="gramEnd"/>
      <w:r w:rsidRPr="00535B0D">
        <w:rPr>
          <w:rFonts w:ascii="Times New Roman" w:hAnsi="Times New Roman" w:cs="Times New Roman"/>
          <w:sz w:val="20"/>
          <w:lang w:val="en-US"/>
        </w:rPr>
        <w:t xml:space="preserve"> dan tonase </w:t>
      </w:r>
      <w:r w:rsidRPr="00535B0D">
        <w:rPr>
          <w:rFonts w:ascii="Times New Roman" w:hAnsi="Times New Roman" w:cs="Times New Roman"/>
          <w:i/>
          <w:sz w:val="20"/>
          <w:lang w:val="en-US"/>
        </w:rPr>
        <w:t>ore</w:t>
      </w:r>
      <w:r w:rsidRPr="00535B0D">
        <w:rPr>
          <w:rFonts w:ascii="Times New Roman" w:hAnsi="Times New Roman" w:cs="Times New Roman"/>
          <w:sz w:val="20"/>
          <w:lang w:val="en-US"/>
        </w:rPr>
        <w:t xml:space="preserve"> yaitu 82.316 ton. Target produksi pengupasan overburden yaitu </w:t>
      </w:r>
      <w:proofErr w:type="gramStart"/>
      <w:r w:rsidRPr="00535B0D">
        <w:rPr>
          <w:rFonts w:ascii="Times New Roman" w:hAnsi="Times New Roman" w:cs="Times New Roman"/>
          <w:sz w:val="20"/>
          <w:lang w:val="en-US"/>
        </w:rPr>
        <w:t>75.000 ton</w:t>
      </w:r>
      <w:proofErr w:type="gramEnd"/>
      <w:r w:rsidRPr="00535B0D">
        <w:rPr>
          <w:rFonts w:ascii="Times New Roman" w:hAnsi="Times New Roman" w:cs="Times New Roman"/>
          <w:sz w:val="20"/>
          <w:lang w:val="en-US"/>
        </w:rPr>
        <w:t xml:space="preserve"> dan target produksi penambangan nikel yaitu 50.000 ton. Alat gali muat yang digunakan pada kegiatan pengupasan </w:t>
      </w:r>
      <w:r w:rsidRPr="00535B0D">
        <w:rPr>
          <w:rFonts w:ascii="Times New Roman" w:hAnsi="Times New Roman" w:cs="Times New Roman"/>
          <w:i/>
          <w:sz w:val="20"/>
          <w:lang w:val="en-US"/>
        </w:rPr>
        <w:t>overburden</w:t>
      </w:r>
      <w:r w:rsidRPr="00535B0D">
        <w:rPr>
          <w:rFonts w:ascii="Times New Roman" w:hAnsi="Times New Roman" w:cs="Times New Roman"/>
          <w:sz w:val="20"/>
          <w:lang w:val="en-US"/>
        </w:rPr>
        <w:t xml:space="preserve"> dan penambangan biji nikel yaitu </w:t>
      </w:r>
      <w:r w:rsidRPr="00535B0D">
        <w:rPr>
          <w:rFonts w:ascii="Times New Roman" w:hAnsi="Times New Roman" w:cs="Times New Roman"/>
          <w:i/>
          <w:sz w:val="20"/>
          <w:lang w:val="en-US"/>
        </w:rPr>
        <w:t>excavator</w:t>
      </w:r>
      <w:r w:rsidRPr="00535B0D">
        <w:rPr>
          <w:rFonts w:ascii="Times New Roman" w:hAnsi="Times New Roman" w:cs="Times New Roman"/>
          <w:sz w:val="20"/>
          <w:lang w:val="en-US"/>
        </w:rPr>
        <w:t xml:space="preserve"> </w:t>
      </w:r>
      <w:r w:rsidRPr="00535B0D">
        <w:rPr>
          <w:rFonts w:ascii="Times New Roman" w:hAnsi="Times New Roman" w:cs="Times New Roman"/>
          <w:i/>
          <w:sz w:val="20"/>
          <w:lang w:val="en-US"/>
        </w:rPr>
        <w:t>Komatsu</w:t>
      </w:r>
      <w:r w:rsidRPr="00535B0D">
        <w:rPr>
          <w:rFonts w:ascii="Times New Roman" w:hAnsi="Times New Roman" w:cs="Times New Roman"/>
          <w:sz w:val="20"/>
          <w:lang w:val="en-US"/>
        </w:rPr>
        <w:t xml:space="preserve"> PC 300-8 sedangkan alat angkut yang digunakan yaitu </w:t>
      </w:r>
      <w:r w:rsidRPr="00535B0D">
        <w:rPr>
          <w:rFonts w:ascii="Times New Roman" w:hAnsi="Times New Roman" w:cs="Times New Roman"/>
          <w:i/>
          <w:sz w:val="20"/>
          <w:lang w:val="en-US"/>
        </w:rPr>
        <w:t>Dump truck</w:t>
      </w:r>
      <w:r w:rsidRPr="00535B0D">
        <w:rPr>
          <w:rFonts w:ascii="Times New Roman" w:hAnsi="Times New Roman" w:cs="Times New Roman"/>
          <w:sz w:val="20"/>
          <w:lang w:val="en-US"/>
        </w:rPr>
        <w:t xml:space="preserve"> Hino 500 FM260JD</w:t>
      </w:r>
      <w:r w:rsidRPr="00535B0D">
        <w:rPr>
          <w:rFonts w:ascii="Times New Roman" w:hAnsi="Times New Roman" w:cs="Times New Roman"/>
          <w:i/>
          <w:sz w:val="20"/>
          <w:lang w:val="en-US"/>
        </w:rPr>
        <w:t>.</w:t>
      </w:r>
      <w:r w:rsidRPr="00535B0D">
        <w:rPr>
          <w:rFonts w:ascii="Times New Roman" w:hAnsi="Times New Roman" w:cs="Times New Roman"/>
          <w:sz w:val="20"/>
          <w:lang w:val="en-US"/>
        </w:rPr>
        <w:t xml:space="preserve"> Jumlah alat gali muat yang dibutuhkan pada kegiatan pengupasan </w:t>
      </w:r>
      <w:r w:rsidRPr="00535B0D">
        <w:rPr>
          <w:rFonts w:ascii="Times New Roman" w:hAnsi="Times New Roman" w:cs="Times New Roman"/>
          <w:i/>
          <w:sz w:val="20"/>
          <w:lang w:val="en-US"/>
        </w:rPr>
        <w:t>overburden</w:t>
      </w:r>
      <w:r w:rsidRPr="00535B0D">
        <w:rPr>
          <w:rFonts w:ascii="Times New Roman" w:hAnsi="Times New Roman" w:cs="Times New Roman"/>
          <w:sz w:val="20"/>
          <w:lang w:val="en-US"/>
        </w:rPr>
        <w:t xml:space="preserve"> yaitu </w:t>
      </w:r>
      <w:proofErr w:type="gramStart"/>
      <w:r w:rsidRPr="00535B0D">
        <w:rPr>
          <w:rFonts w:ascii="Times New Roman" w:hAnsi="Times New Roman" w:cs="Times New Roman"/>
          <w:sz w:val="20"/>
          <w:lang w:val="en-US"/>
        </w:rPr>
        <w:t>1 unit</w:t>
      </w:r>
      <w:proofErr w:type="gramEnd"/>
      <w:r w:rsidRPr="00535B0D">
        <w:rPr>
          <w:rFonts w:ascii="Times New Roman" w:hAnsi="Times New Roman" w:cs="Times New Roman"/>
          <w:sz w:val="20"/>
          <w:lang w:val="en-US"/>
        </w:rPr>
        <w:t xml:space="preserve"> alat gali muat dan 4 unit alat angkut. Kemudian untuk penambangan biji nikel menggunakan </w:t>
      </w:r>
      <w:proofErr w:type="gramStart"/>
      <w:r w:rsidRPr="00535B0D">
        <w:rPr>
          <w:rFonts w:ascii="Times New Roman" w:hAnsi="Times New Roman" w:cs="Times New Roman"/>
          <w:sz w:val="20"/>
          <w:lang w:val="en-US"/>
        </w:rPr>
        <w:t>1 unit</w:t>
      </w:r>
      <w:proofErr w:type="gramEnd"/>
      <w:r w:rsidRPr="00535B0D">
        <w:rPr>
          <w:rFonts w:ascii="Times New Roman" w:hAnsi="Times New Roman" w:cs="Times New Roman"/>
          <w:sz w:val="20"/>
          <w:lang w:val="en-US"/>
        </w:rPr>
        <w:t xml:space="preserve"> alat gali muat dan 3 unit alat angkut. Kemudian dibutuhkan 1 unit alat gali muat dan 4 unit alat angkut kegiatan </w:t>
      </w:r>
      <w:r w:rsidRPr="00535B0D">
        <w:rPr>
          <w:rFonts w:ascii="Times New Roman" w:eastAsia="Times New Roman" w:hAnsi="Times New Roman" w:cs="Times New Roman"/>
          <w:sz w:val="20"/>
          <w:szCs w:val="24"/>
          <w:lang w:val="en-US"/>
        </w:rPr>
        <w:t xml:space="preserve">pemindahan </w:t>
      </w:r>
      <w:r w:rsidRPr="00535B0D">
        <w:rPr>
          <w:rFonts w:ascii="Times New Roman" w:eastAsia="Times New Roman" w:hAnsi="Times New Roman" w:cs="Times New Roman"/>
          <w:i/>
          <w:sz w:val="20"/>
          <w:szCs w:val="24"/>
          <w:lang w:val="en-US"/>
        </w:rPr>
        <w:t>ore</w:t>
      </w:r>
      <w:r w:rsidRPr="00535B0D">
        <w:rPr>
          <w:rFonts w:ascii="Times New Roman" w:eastAsia="Times New Roman" w:hAnsi="Times New Roman" w:cs="Times New Roman"/>
          <w:sz w:val="20"/>
          <w:szCs w:val="24"/>
          <w:lang w:val="en-US"/>
        </w:rPr>
        <w:t xml:space="preserve"> dari </w:t>
      </w:r>
      <w:proofErr w:type="gramStart"/>
      <w:r w:rsidRPr="00535B0D">
        <w:rPr>
          <w:rFonts w:ascii="Times New Roman" w:eastAsia="Times New Roman" w:hAnsi="Times New Roman" w:cs="Times New Roman"/>
          <w:i/>
          <w:sz w:val="20"/>
          <w:szCs w:val="24"/>
          <w:lang w:val="en-US"/>
        </w:rPr>
        <w:t xml:space="preserve">ETO </w:t>
      </w:r>
      <w:r w:rsidRPr="00535B0D">
        <w:rPr>
          <w:rFonts w:ascii="Times New Roman" w:eastAsia="Times New Roman" w:hAnsi="Times New Roman" w:cs="Times New Roman"/>
          <w:sz w:val="20"/>
          <w:szCs w:val="24"/>
          <w:lang w:val="en-US"/>
        </w:rPr>
        <w:t xml:space="preserve"> ke</w:t>
      </w:r>
      <w:proofErr w:type="gramEnd"/>
      <w:r w:rsidRPr="00535B0D">
        <w:rPr>
          <w:rFonts w:ascii="Times New Roman" w:eastAsia="Times New Roman" w:hAnsi="Times New Roman" w:cs="Times New Roman"/>
          <w:sz w:val="20"/>
          <w:szCs w:val="24"/>
          <w:lang w:val="en-US"/>
        </w:rPr>
        <w:t xml:space="preserve"> </w:t>
      </w:r>
      <w:r w:rsidRPr="00535B0D">
        <w:rPr>
          <w:rFonts w:ascii="Times New Roman" w:eastAsia="Times New Roman" w:hAnsi="Times New Roman" w:cs="Times New Roman"/>
          <w:i/>
          <w:sz w:val="20"/>
          <w:szCs w:val="24"/>
          <w:lang w:val="en-US"/>
        </w:rPr>
        <w:t>EFO</w:t>
      </w:r>
      <w:r w:rsidRPr="00535B0D">
        <w:rPr>
          <w:rFonts w:ascii="Times New Roman" w:hAnsi="Times New Roman" w:cs="Times New Roman"/>
          <w:i/>
          <w:sz w:val="20"/>
          <w:lang w:val="en-US"/>
        </w:rPr>
        <w:t>.</w:t>
      </w:r>
      <w:r w:rsidRPr="00535B0D">
        <w:rPr>
          <w:rFonts w:ascii="Times New Roman" w:hAnsi="Times New Roman" w:cs="Times New Roman"/>
          <w:sz w:val="20"/>
          <w:lang w:val="en-US"/>
        </w:rPr>
        <w:t xml:space="preserve"> Total biaya yang butuhkan pada kegiatan pengupasan </w:t>
      </w:r>
      <w:r w:rsidRPr="00535B0D">
        <w:rPr>
          <w:rFonts w:ascii="Times New Roman" w:hAnsi="Times New Roman" w:cs="Times New Roman"/>
          <w:i/>
          <w:sz w:val="20"/>
          <w:lang w:val="en-US"/>
        </w:rPr>
        <w:t>overburden</w:t>
      </w:r>
      <w:r w:rsidRPr="00535B0D">
        <w:rPr>
          <w:rFonts w:ascii="Times New Roman" w:hAnsi="Times New Roman" w:cs="Times New Roman"/>
          <w:sz w:val="20"/>
          <w:lang w:val="en-US"/>
        </w:rPr>
        <w:t xml:space="preserve"> yaitu Rp 2.257.488.280 dan biaya penambangan nikel yaitu Rp 6.803.422.885. Total biaya</w:t>
      </w:r>
      <w:r>
        <w:rPr>
          <w:rFonts w:ascii="Times New Roman" w:hAnsi="Times New Roman" w:cs="Times New Roman"/>
          <w:sz w:val="20"/>
          <w:lang w:val="en-US"/>
        </w:rPr>
        <w:t xml:space="preserve"> produksi</w:t>
      </w:r>
      <w:r w:rsidRPr="00535B0D">
        <w:rPr>
          <w:rFonts w:ascii="Times New Roman" w:hAnsi="Times New Roman" w:cs="Times New Roman"/>
          <w:sz w:val="20"/>
          <w:lang w:val="en-US"/>
        </w:rPr>
        <w:t xml:space="preserve"> mulai dari pengupasan </w:t>
      </w:r>
      <w:r w:rsidRPr="00535B0D">
        <w:rPr>
          <w:rFonts w:ascii="Times New Roman" w:hAnsi="Times New Roman" w:cs="Times New Roman"/>
          <w:i/>
          <w:sz w:val="20"/>
          <w:lang w:val="en-US"/>
        </w:rPr>
        <w:t>overburden</w:t>
      </w:r>
      <w:r w:rsidRPr="00535B0D">
        <w:rPr>
          <w:rFonts w:ascii="Times New Roman" w:hAnsi="Times New Roman" w:cs="Times New Roman"/>
          <w:sz w:val="20"/>
          <w:lang w:val="en-US"/>
        </w:rPr>
        <w:t xml:space="preserve"> sampai penambangan biji nikel pada Blok B1 </w:t>
      </w:r>
      <w:r w:rsidRPr="00535B0D">
        <w:rPr>
          <w:rFonts w:ascii="Times New Roman" w:hAnsi="Times New Roman" w:cs="Times New Roman"/>
          <w:i/>
          <w:sz w:val="20"/>
          <w:lang w:val="en-US"/>
        </w:rPr>
        <w:t>Pit</w:t>
      </w:r>
      <w:r w:rsidRPr="00535B0D">
        <w:rPr>
          <w:rFonts w:ascii="Times New Roman" w:hAnsi="Times New Roman" w:cs="Times New Roman"/>
          <w:sz w:val="20"/>
          <w:lang w:val="en-US"/>
        </w:rPr>
        <w:t xml:space="preserve"> 5 PT. Anugrah Harisma Barakah yaitu </w:t>
      </w:r>
      <w:r w:rsidRPr="00535B0D">
        <w:rPr>
          <w:rFonts w:ascii="Times New Roman" w:eastAsia="Times New Roman" w:hAnsi="Times New Roman" w:cs="Times New Roman"/>
          <w:sz w:val="20"/>
          <w:szCs w:val="24"/>
          <w:lang w:val="en-US"/>
        </w:rPr>
        <w:t>Rp 9.060.911.166.</w:t>
      </w:r>
    </w:p>
    <w:p w14:paraId="2802B441" w14:textId="77777777" w:rsidR="00562E7B" w:rsidRPr="003F5ADF" w:rsidRDefault="00562E7B" w:rsidP="00562E7B">
      <w:pPr>
        <w:pStyle w:val="Abstrak"/>
        <w:jc w:val="center"/>
      </w:pPr>
    </w:p>
    <w:p w14:paraId="0AC9DA0A" w14:textId="14CDA401" w:rsidR="00C74F55" w:rsidRPr="00535B0D" w:rsidRDefault="00C74F55" w:rsidP="00D70B85">
      <w:pPr>
        <w:pStyle w:val="Default"/>
        <w:jc w:val="both"/>
        <w:rPr>
          <w:sz w:val="20"/>
          <w:szCs w:val="20"/>
          <w:lang w:val="en-US"/>
        </w:rPr>
      </w:pPr>
      <w:r w:rsidRPr="003F5ADF">
        <w:rPr>
          <w:b/>
          <w:bCs/>
          <w:sz w:val="20"/>
          <w:szCs w:val="20"/>
        </w:rPr>
        <w:t>Kata kunci</w:t>
      </w:r>
      <w:r w:rsidR="00535B0D">
        <w:rPr>
          <w:b/>
          <w:bCs/>
          <w:sz w:val="20"/>
          <w:szCs w:val="20"/>
          <w:lang w:val="en-US"/>
        </w:rPr>
        <w:t>:</w:t>
      </w:r>
      <w:r w:rsidR="00535B0D">
        <w:rPr>
          <w:sz w:val="20"/>
          <w:szCs w:val="20"/>
          <w:lang w:val="en-US"/>
        </w:rPr>
        <w:t xml:space="preserve"> </w:t>
      </w:r>
      <w:r w:rsidR="00535B0D" w:rsidRPr="00535B0D">
        <w:rPr>
          <w:sz w:val="20"/>
          <w:lang w:val="en-US"/>
        </w:rPr>
        <w:t>Alat Angkut</w:t>
      </w:r>
      <w:r w:rsidR="00535B0D">
        <w:rPr>
          <w:sz w:val="20"/>
          <w:szCs w:val="20"/>
          <w:lang w:val="en-US"/>
        </w:rPr>
        <w:t>, Alat Gali Muat, Biaya Produksi</w:t>
      </w:r>
    </w:p>
    <w:p w14:paraId="7CBE5C7D" w14:textId="77777777" w:rsidR="00373FF9" w:rsidRDefault="00373FF9" w:rsidP="00D70B85">
      <w:pPr>
        <w:pStyle w:val="Default"/>
        <w:jc w:val="both"/>
        <w:rPr>
          <w:sz w:val="20"/>
          <w:szCs w:val="20"/>
        </w:rPr>
      </w:pPr>
    </w:p>
    <w:p w14:paraId="2DEF23B8" w14:textId="0AD22D9C" w:rsidR="00373FF9" w:rsidRDefault="00373FF9" w:rsidP="00373FF9">
      <w:pPr>
        <w:spacing w:after="0"/>
        <w:rPr>
          <w:rFonts w:ascii="Times New Roman" w:hAnsi="Times New Roman" w:cs="Times New Roman"/>
          <w:b/>
          <w:i/>
          <w:sz w:val="20"/>
          <w:szCs w:val="20"/>
        </w:rPr>
      </w:pPr>
      <w:r>
        <w:rPr>
          <w:rFonts w:ascii="Times New Roman" w:hAnsi="Times New Roman" w:cs="Times New Roman"/>
          <w:b/>
          <w:i/>
          <w:sz w:val="20"/>
          <w:szCs w:val="20"/>
        </w:rPr>
        <w:t xml:space="preserve">Abstract </w:t>
      </w:r>
    </w:p>
    <w:p w14:paraId="126679D2" w14:textId="77777777" w:rsidR="002E6C9F" w:rsidRPr="002E6C9F" w:rsidRDefault="002E6C9F" w:rsidP="002E6C9F">
      <w:pPr>
        <w:spacing w:after="0" w:line="240" w:lineRule="auto"/>
        <w:jc w:val="both"/>
        <w:rPr>
          <w:rFonts w:ascii="Times New Roman" w:eastAsia="Times New Roman" w:hAnsi="Times New Roman" w:cs="Times New Roman"/>
          <w:i/>
          <w:sz w:val="18"/>
          <w:szCs w:val="20"/>
          <w:lang w:val="en-US"/>
        </w:rPr>
      </w:pPr>
      <w:r w:rsidRPr="002E6C9F">
        <w:rPr>
          <w:rStyle w:val="ts-alignment-element"/>
          <w:rFonts w:ascii="Times New Roman" w:hAnsi="Times New Roman" w:cs="Times New Roman"/>
          <w:i/>
          <w:sz w:val="20"/>
          <w:szCs w:val="20"/>
          <w:lang w:val="en"/>
        </w:rPr>
        <w:t>Anugrah</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Harisma</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Barakah</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Limited</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Liability</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Company</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is</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one</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of</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the</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companies</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that</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mines</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nickel</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ore</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located</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in</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South</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Kabaena</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District,</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Bombana</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Regency,</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Southeast</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Sulawesi</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Province</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which</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is</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currently</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planning</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to</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open</w:t>
      </w:r>
      <w:r w:rsidRPr="002E6C9F">
        <w:rPr>
          <w:rFonts w:ascii="Times New Roman" w:hAnsi="Times New Roman" w:cs="Times New Roman"/>
          <w:i/>
          <w:sz w:val="20"/>
          <w:szCs w:val="20"/>
          <w:lang w:val="en"/>
        </w:rPr>
        <w:t xml:space="preserve"> a </w:t>
      </w:r>
      <w:r w:rsidRPr="002E6C9F">
        <w:rPr>
          <w:rStyle w:val="ts-alignment-element"/>
          <w:rFonts w:ascii="Times New Roman" w:hAnsi="Times New Roman" w:cs="Times New Roman"/>
          <w:i/>
          <w:sz w:val="20"/>
          <w:szCs w:val="20"/>
          <w:lang w:val="en"/>
        </w:rPr>
        <w:t>new</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block,</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namely</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in</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Block</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B1</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Pit</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5.</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This</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study</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aims</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to</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determine</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the</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amount</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and</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cost</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of</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production</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of</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loading</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and</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hauling</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equipment</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in</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the</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process</w:t>
      </w:r>
      <w:r w:rsidRPr="002E6C9F">
        <w:rPr>
          <w:rFonts w:ascii="Times New Roman" w:hAnsi="Times New Roman" w:cs="Times New Roman"/>
          <w:i/>
          <w:sz w:val="20"/>
          <w:szCs w:val="20"/>
          <w:lang w:val="en"/>
        </w:rPr>
        <w:t xml:space="preserve"> of </w:t>
      </w:r>
      <w:r w:rsidRPr="002E6C9F">
        <w:rPr>
          <w:rStyle w:val="ts-alignment-element"/>
          <w:rFonts w:ascii="Times New Roman" w:hAnsi="Times New Roman" w:cs="Times New Roman"/>
          <w:i/>
          <w:sz w:val="20"/>
          <w:szCs w:val="20"/>
          <w:lang w:val="en"/>
        </w:rPr>
        <w:t>stripping</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overburden</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and</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mining</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nickel</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ore</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with</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an</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overburden</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tonnage</w:t>
      </w:r>
      <w:r w:rsidRPr="002E6C9F">
        <w:rPr>
          <w:rFonts w:ascii="Times New Roman" w:hAnsi="Times New Roman" w:cs="Times New Roman"/>
          <w:i/>
          <w:sz w:val="20"/>
          <w:szCs w:val="20"/>
          <w:lang w:val="en"/>
        </w:rPr>
        <w:t xml:space="preserve"> of </w:t>
      </w:r>
      <w:r w:rsidRPr="002E6C9F">
        <w:rPr>
          <w:rStyle w:val="ts-alignment-element"/>
          <w:rFonts w:ascii="Times New Roman" w:hAnsi="Times New Roman" w:cs="Times New Roman"/>
          <w:i/>
          <w:sz w:val="20"/>
          <w:szCs w:val="20"/>
          <w:lang w:val="en"/>
        </w:rPr>
        <w:t>130,421</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tons</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and</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ore</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tonnage</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of</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82,316</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tons.</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The</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overburden</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stripping</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production</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target</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is</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75,000</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tons</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and</w:t>
      </w:r>
      <w:r w:rsidRPr="002E6C9F">
        <w:rPr>
          <w:rFonts w:ascii="Times New Roman" w:hAnsi="Times New Roman" w:cs="Times New Roman"/>
          <w:i/>
          <w:sz w:val="20"/>
          <w:szCs w:val="20"/>
          <w:lang w:val="en"/>
        </w:rPr>
        <w:t xml:space="preserve"> the </w:t>
      </w:r>
      <w:r w:rsidRPr="002E6C9F">
        <w:rPr>
          <w:rStyle w:val="ts-alignment-element"/>
          <w:rFonts w:ascii="Times New Roman" w:hAnsi="Times New Roman" w:cs="Times New Roman"/>
          <w:i/>
          <w:sz w:val="20"/>
          <w:szCs w:val="20"/>
          <w:lang w:val="en"/>
        </w:rPr>
        <w:t>nickel</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mining</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production</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target</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is</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50,000</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tons. The</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loading</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and</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digging</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equipment</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used</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in</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overburden</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stripping</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and</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nickel</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ore</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mining</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activities</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is</w:t>
      </w:r>
      <w:r w:rsidRPr="002E6C9F">
        <w:rPr>
          <w:rFonts w:ascii="Times New Roman" w:hAnsi="Times New Roman" w:cs="Times New Roman"/>
          <w:i/>
          <w:sz w:val="20"/>
          <w:szCs w:val="20"/>
          <w:lang w:val="en"/>
        </w:rPr>
        <w:t xml:space="preserve"> the </w:t>
      </w:r>
      <w:r w:rsidRPr="002E6C9F">
        <w:rPr>
          <w:rStyle w:val="ts-alignment-element"/>
          <w:rFonts w:ascii="Times New Roman" w:hAnsi="Times New Roman" w:cs="Times New Roman"/>
          <w:i/>
          <w:sz w:val="20"/>
          <w:szCs w:val="20"/>
          <w:lang w:val="en"/>
        </w:rPr>
        <w:t>Komatsu</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PC</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300-8</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excavator</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while</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the</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transportation</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equipment</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used</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is</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the</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Hino</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500</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FM260JD</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dump</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truck.</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The</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number</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of</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loading</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and</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digging</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tools</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needed</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in</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overburden</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stripping</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activities</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is</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1</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unit</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of</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loading</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digging</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equipment</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and</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4</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units</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of</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transportation</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equipment.</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Then</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for</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nickel</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ore</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mining</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using</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1</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unit</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of</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loading</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and</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digging</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equipment</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and</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3</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units</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of</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transportation</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equipment.</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Then</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1</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unit</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of</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loading</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and</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digging</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equipment</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and</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4</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units</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of</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ore</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transfer</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activities</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are</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needed</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from</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the</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ETO</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to</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the</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EFO.</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The</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total</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cost</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required</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for</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overburden</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stripping</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activities</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is</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IDR</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2,257.488.280</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and</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nickel</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mining</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costs</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are</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IDR</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6.803.422.885.</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Total</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overall</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costs</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ranging</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from</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stripping</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overburden</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to</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mining</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nickel</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ore</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in</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Block</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B1</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Pit</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5</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PT.</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Harisma</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Barakah's</w:t>
      </w:r>
      <w:r w:rsidRPr="002E6C9F">
        <w:rPr>
          <w:rFonts w:ascii="Times New Roman" w:hAnsi="Times New Roman" w:cs="Times New Roman"/>
          <w:i/>
          <w:sz w:val="20"/>
          <w:szCs w:val="20"/>
          <w:lang w:val="en"/>
        </w:rPr>
        <w:t xml:space="preserve"> grace </w:t>
      </w:r>
      <w:r w:rsidRPr="002E6C9F">
        <w:rPr>
          <w:rStyle w:val="ts-alignment-element"/>
          <w:rFonts w:ascii="Times New Roman" w:hAnsi="Times New Roman" w:cs="Times New Roman"/>
          <w:i/>
          <w:sz w:val="20"/>
          <w:szCs w:val="20"/>
          <w:lang w:val="en"/>
        </w:rPr>
        <w:t>is</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IDR</w:t>
      </w:r>
      <w:r w:rsidRPr="002E6C9F">
        <w:rPr>
          <w:rFonts w:ascii="Times New Roman" w:hAnsi="Times New Roman" w:cs="Times New Roman"/>
          <w:i/>
          <w:sz w:val="20"/>
          <w:szCs w:val="20"/>
          <w:lang w:val="en"/>
        </w:rPr>
        <w:t xml:space="preserve"> </w:t>
      </w:r>
      <w:r w:rsidRPr="002E6C9F">
        <w:rPr>
          <w:rStyle w:val="ts-alignment-element"/>
          <w:rFonts w:ascii="Times New Roman" w:hAnsi="Times New Roman" w:cs="Times New Roman"/>
          <w:i/>
          <w:sz w:val="20"/>
          <w:szCs w:val="20"/>
          <w:lang w:val="en"/>
        </w:rPr>
        <w:t>9.060.911.166</w:t>
      </w:r>
      <w:r w:rsidRPr="002E6C9F">
        <w:rPr>
          <w:rStyle w:val="ts-alignment-element"/>
          <w:rFonts w:ascii="Times New Roman" w:hAnsi="Times New Roman" w:cs="Times New Roman"/>
          <w:i/>
          <w:sz w:val="18"/>
          <w:szCs w:val="20"/>
          <w:lang w:val="en"/>
        </w:rPr>
        <w:t>.</w:t>
      </w:r>
    </w:p>
    <w:p w14:paraId="3C2C813B" w14:textId="77777777" w:rsidR="002E6C9F" w:rsidRDefault="002E6C9F" w:rsidP="00373FF9">
      <w:pPr>
        <w:spacing w:after="0"/>
        <w:rPr>
          <w:rFonts w:ascii="Times New Roman" w:hAnsi="Times New Roman" w:cs="Times New Roman"/>
          <w:b/>
          <w:i/>
          <w:sz w:val="20"/>
          <w:szCs w:val="20"/>
        </w:rPr>
      </w:pPr>
    </w:p>
    <w:p w14:paraId="4A3A0A82" w14:textId="0473442F" w:rsidR="00373FF9" w:rsidRPr="002E6C9F" w:rsidRDefault="00373FF9" w:rsidP="00373FF9">
      <w:pPr>
        <w:spacing w:after="0"/>
        <w:rPr>
          <w:rFonts w:ascii="Times New Roman" w:hAnsi="Times New Roman" w:cs="Times New Roman"/>
          <w:b/>
          <w:i/>
          <w:sz w:val="16"/>
          <w:szCs w:val="20"/>
        </w:rPr>
      </w:pPr>
      <w:r w:rsidRPr="00373FF9">
        <w:rPr>
          <w:rFonts w:ascii="Times New Roman" w:hAnsi="Times New Roman" w:cs="Times New Roman"/>
          <w:b/>
          <w:i/>
          <w:sz w:val="20"/>
          <w:szCs w:val="20"/>
        </w:rPr>
        <w:t>Keyword:</w:t>
      </w:r>
      <w:r w:rsidR="002E6C9F" w:rsidRPr="002E6C9F">
        <w:rPr>
          <w:rFonts w:ascii="Times New Roman" w:hAnsi="Times New Roman" w:cs="Times New Roman"/>
          <w:i/>
          <w:spacing w:val="-4"/>
          <w:sz w:val="24"/>
          <w:lang w:val="en"/>
        </w:rPr>
        <w:t xml:space="preserve"> </w:t>
      </w:r>
      <w:r w:rsidR="002E6C9F" w:rsidRPr="002E6C9F">
        <w:rPr>
          <w:rFonts w:ascii="Times New Roman" w:hAnsi="Times New Roman" w:cs="Times New Roman"/>
          <w:i/>
          <w:spacing w:val="-4"/>
          <w:sz w:val="20"/>
          <w:lang w:val="en"/>
        </w:rPr>
        <w:t>Conveyance, Loading and Digging Equipment, Production Cost Estimation</w:t>
      </w:r>
    </w:p>
    <w:p w14:paraId="2FB1EDB3" w14:textId="77777777" w:rsidR="00C74F55" w:rsidRDefault="00C74F55" w:rsidP="00C74F55">
      <w:pPr>
        <w:pStyle w:val="Default"/>
        <w:rPr>
          <w:sz w:val="22"/>
          <w:szCs w:val="22"/>
        </w:rPr>
      </w:pPr>
    </w:p>
    <w:p w14:paraId="10A0C092" w14:textId="77777777" w:rsidR="00A037A6" w:rsidRPr="00A037A6" w:rsidRDefault="00F51AB7" w:rsidP="002E6C9F">
      <w:pPr>
        <w:pStyle w:val="Default"/>
        <w:numPr>
          <w:ilvl w:val="0"/>
          <w:numId w:val="4"/>
        </w:numPr>
        <w:ind w:left="284" w:hanging="284"/>
        <w:jc w:val="both"/>
      </w:pPr>
      <w:r w:rsidRPr="00A037A6">
        <w:rPr>
          <w:b/>
          <w:bCs/>
          <w:sz w:val="22"/>
          <w:szCs w:val="22"/>
        </w:rPr>
        <w:t>Pendahuluan</w:t>
      </w:r>
    </w:p>
    <w:p w14:paraId="1F2E9CDB" w14:textId="55F7706C" w:rsidR="002E6C9F" w:rsidRPr="00A037A6" w:rsidRDefault="002E6C9F" w:rsidP="00A037A6">
      <w:pPr>
        <w:pStyle w:val="Default"/>
        <w:jc w:val="both"/>
      </w:pPr>
      <w:r w:rsidRPr="00A037A6">
        <w:t>Pertambangan merupakan kegiatan, teknologi serta bisnis yang dimulai dari tahapan prospeksi, eksplorasi, evaluasi, penambangan, pengolahan, pemurnian, pengangkutan, hingga dengan pemasaran. Tahapan kegiatan penambangan terdiri atas kegiatan yang meliputi pembersihan lahan, pengupasan tanah penutup, penggalian bahan galian, pemuatan, pengangkutan dan penumpahan.</w:t>
      </w:r>
      <w:r w:rsidRPr="00A037A6">
        <w:rPr>
          <w:lang w:val="en-US"/>
        </w:rPr>
        <w:t xml:space="preserve"> </w:t>
      </w:r>
      <w:r w:rsidRPr="00A037A6">
        <w:t xml:space="preserve">Usaha pertambangan merupakan salah satu usaha yang membutuhkan modal yang cukup besar. Sesuai dengan prinsip ekonomi dengan modal yang besar tentunya perusahaan juga menginginkan keuntungan yang besar. Demi terwujudnya hal tersebut salah </w:t>
      </w:r>
      <w:r w:rsidRPr="00A037A6">
        <w:lastRenderedPageBreak/>
        <w:t xml:space="preserve">satu upaya yang dapat dilakukan yaitu menghemat pengeluaran seperti penggunaan alat yang lebih ekonomis dalam proses produksi. Biaya produksi merupakan besaran biaya yang harus dikeluarkan untuk mendapatkan suatu hasil yang diinginkan. Biaya produksi yaitu biaya yang dikeluarkan dari operasional tambang. Komponen utama dalam menghitung biaya peroduksi yaitu biaya pengadaan alat berat dan biaya operasi. Perseroan terbatas Anugrah Harisma Baarakah merupakan salah satu perusahaan yang melakukan penambangan bijih nikel yang berlokasi di Kecamatan Kabaena Selatan, Kabupaten Bombana, Provinsi Sulawesi Tenggara. Saat ini PT. Anugrah Harisma Barakah berencana membuka blok baru yaitu pada Blok B1 </w:t>
      </w:r>
      <w:r w:rsidRPr="00A037A6">
        <w:rPr>
          <w:i/>
        </w:rPr>
        <w:t>Pit</w:t>
      </w:r>
      <w:r w:rsidRPr="00A037A6">
        <w:t xml:space="preserve"> 5, namun belum dilakukan perencanaan biaya penambangan pada blok tersebut. Perencanaa biaya penambangan merupakan salah satu hal yang harus dilakukan sebelum membuka blok baru karena dengan perencanaan dan perhitungan yang baik diharapkan dapat memperlancar operasi kegiatan penambangan serta meminimalisir biaya yang akan dikeluarkan.</w:t>
      </w:r>
    </w:p>
    <w:p w14:paraId="206C2D97" w14:textId="11C631E6" w:rsidR="00010E08" w:rsidRDefault="00C74F55" w:rsidP="00633599">
      <w:pPr>
        <w:pStyle w:val="Default"/>
        <w:jc w:val="both"/>
        <w:rPr>
          <w:sz w:val="22"/>
          <w:szCs w:val="22"/>
        </w:rPr>
      </w:pPr>
      <w:r w:rsidRPr="00130BE3">
        <w:rPr>
          <w:sz w:val="22"/>
          <w:szCs w:val="22"/>
        </w:rPr>
        <w:t xml:space="preserve">. </w:t>
      </w:r>
    </w:p>
    <w:p w14:paraId="58E14381" w14:textId="77777777" w:rsidR="00A037A6" w:rsidRPr="00A037A6" w:rsidRDefault="00F51AB7" w:rsidP="004B556F">
      <w:pPr>
        <w:pStyle w:val="Default"/>
        <w:numPr>
          <w:ilvl w:val="0"/>
          <w:numId w:val="4"/>
        </w:numPr>
        <w:ind w:left="284" w:hanging="284"/>
        <w:jc w:val="both"/>
        <w:rPr>
          <w:b/>
        </w:rPr>
      </w:pPr>
      <w:r w:rsidRPr="00A037A6">
        <w:rPr>
          <w:b/>
          <w:bCs/>
          <w:sz w:val="22"/>
          <w:szCs w:val="22"/>
        </w:rPr>
        <w:t xml:space="preserve">Metode </w:t>
      </w:r>
    </w:p>
    <w:p w14:paraId="6C28B615" w14:textId="34A92AF2" w:rsidR="0055069C" w:rsidRPr="00A037A6" w:rsidRDefault="004B556F" w:rsidP="00A037A6">
      <w:pPr>
        <w:pStyle w:val="Default"/>
        <w:jc w:val="both"/>
        <w:rPr>
          <w:b/>
        </w:rPr>
      </w:pPr>
      <w:r w:rsidRPr="00A037A6">
        <w:rPr>
          <w:b/>
        </w:rPr>
        <w:t>Lokasi penelitian</w:t>
      </w:r>
    </w:p>
    <w:p w14:paraId="0A502F6E" w14:textId="071C850B" w:rsidR="004B556F" w:rsidRDefault="004B556F" w:rsidP="004B556F">
      <w:pPr>
        <w:spacing w:after="0" w:line="240" w:lineRule="auto"/>
        <w:jc w:val="both"/>
        <w:rPr>
          <w:rFonts w:ascii="Times New Roman" w:hAnsi="Times New Roman" w:cs="Times New Roman"/>
          <w:szCs w:val="24"/>
        </w:rPr>
      </w:pPr>
      <w:r w:rsidRPr="004B556F">
        <w:rPr>
          <w:rFonts w:ascii="Times New Roman" w:hAnsi="Times New Roman" w:cs="Times New Roman"/>
          <w:szCs w:val="24"/>
        </w:rPr>
        <w:t>secara administrasi terletak di Kecamatan Kabaena Selatan, Kabupaten Bombana, Provinsi Sulawesi Tenggara. Kesampaian daerah untuk menuju lokasi penelitian adalah jarak dari Kota Kendari ke Kasipute sejauh 162 KM dan dapat ditempuh dengan menggunakan kendaraan roda dua ataupun roda empat selama kurang lebih 3 jam. Kemudian dilanjutkan dengan naik kapal laut kurang lebih selama 3 jam untuk sampai ke lokasi penelitian. Peta lokasi penelitian dapat dilihat pada gambar berikut.</w:t>
      </w:r>
    </w:p>
    <w:p w14:paraId="74907044" w14:textId="77777777" w:rsidR="00192C69" w:rsidRDefault="00192C69" w:rsidP="004B556F">
      <w:pPr>
        <w:spacing w:after="0" w:line="240" w:lineRule="auto"/>
        <w:jc w:val="both"/>
        <w:rPr>
          <w:rFonts w:ascii="Times New Roman" w:hAnsi="Times New Roman" w:cs="Times New Roman"/>
          <w:szCs w:val="24"/>
        </w:rPr>
      </w:pPr>
    </w:p>
    <w:p w14:paraId="220ACC82" w14:textId="13545951" w:rsidR="00192C69" w:rsidRDefault="00192C69" w:rsidP="00192C69">
      <w:pPr>
        <w:spacing w:after="0" w:line="240" w:lineRule="auto"/>
        <w:jc w:val="center"/>
        <w:rPr>
          <w:rFonts w:ascii="Times New Roman" w:hAnsi="Times New Roman" w:cs="Times New Roman"/>
          <w:szCs w:val="24"/>
        </w:rPr>
      </w:pPr>
      <w:r>
        <w:rPr>
          <w:b/>
          <w:noProof/>
          <w:sz w:val="24"/>
          <w:szCs w:val="24"/>
        </w:rPr>
        <w:drawing>
          <wp:inline distT="0" distB="0" distL="0" distR="0" wp14:anchorId="25F333D9" wp14:editId="3B22F387">
            <wp:extent cx="2941093" cy="207988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eta lokas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9120" cy="2099704"/>
                    </a:xfrm>
                    <a:prstGeom prst="rect">
                      <a:avLst/>
                    </a:prstGeom>
                  </pic:spPr>
                </pic:pic>
              </a:graphicData>
            </a:graphic>
          </wp:inline>
        </w:drawing>
      </w:r>
    </w:p>
    <w:p w14:paraId="6694FA05" w14:textId="020852A5" w:rsidR="004B556F" w:rsidRDefault="00192C69" w:rsidP="00192C69">
      <w:pPr>
        <w:spacing w:after="0" w:line="240" w:lineRule="auto"/>
        <w:jc w:val="center"/>
        <w:rPr>
          <w:rFonts w:ascii="Times New Roman" w:hAnsi="Times New Roman" w:cs="Times New Roman"/>
          <w:szCs w:val="24"/>
          <w:lang w:val="en-US"/>
        </w:rPr>
      </w:pPr>
      <w:r w:rsidRPr="003D426B">
        <w:rPr>
          <w:rFonts w:ascii="Times New Roman" w:hAnsi="Times New Roman" w:cs="Times New Roman"/>
          <w:b/>
          <w:szCs w:val="24"/>
          <w:lang w:val="en-US"/>
        </w:rPr>
        <w:t>Gambar</w:t>
      </w:r>
      <w:r w:rsidR="00A037A6">
        <w:rPr>
          <w:rFonts w:ascii="Times New Roman" w:hAnsi="Times New Roman" w:cs="Times New Roman"/>
          <w:b/>
          <w:szCs w:val="24"/>
          <w:lang w:val="en-US"/>
        </w:rPr>
        <w:t xml:space="preserve"> </w:t>
      </w:r>
      <w:r w:rsidRPr="003D426B">
        <w:rPr>
          <w:rFonts w:ascii="Times New Roman" w:hAnsi="Times New Roman" w:cs="Times New Roman"/>
          <w:b/>
          <w:szCs w:val="24"/>
          <w:lang w:val="en-US"/>
        </w:rPr>
        <w:t>1.</w:t>
      </w:r>
      <w:r>
        <w:rPr>
          <w:rFonts w:ascii="Times New Roman" w:hAnsi="Times New Roman" w:cs="Times New Roman"/>
          <w:szCs w:val="24"/>
          <w:lang w:val="en-US"/>
        </w:rPr>
        <w:t xml:space="preserve"> Lokasi Penelitian</w:t>
      </w:r>
    </w:p>
    <w:p w14:paraId="6CDC6DB5" w14:textId="77777777" w:rsidR="00192C69" w:rsidRPr="00192C69" w:rsidRDefault="00192C69" w:rsidP="00192C69">
      <w:pPr>
        <w:spacing w:after="0" w:line="240" w:lineRule="auto"/>
        <w:jc w:val="center"/>
        <w:rPr>
          <w:rFonts w:ascii="Times New Roman" w:hAnsi="Times New Roman" w:cs="Times New Roman"/>
          <w:szCs w:val="24"/>
          <w:lang w:val="en-US"/>
        </w:rPr>
      </w:pPr>
    </w:p>
    <w:p w14:paraId="1986D802" w14:textId="7F6D6F33" w:rsidR="0055069C" w:rsidRPr="0055069C" w:rsidRDefault="0055069C" w:rsidP="004C34F5">
      <w:pPr>
        <w:spacing w:after="0" w:line="240" w:lineRule="auto"/>
        <w:jc w:val="both"/>
        <w:rPr>
          <w:rFonts w:ascii="Times New Roman" w:hAnsi="Times New Roman" w:cs="Times New Roman"/>
          <w:b/>
          <w:szCs w:val="24"/>
          <w:lang w:val="en-US"/>
        </w:rPr>
      </w:pPr>
      <w:r w:rsidRPr="0055069C">
        <w:rPr>
          <w:rFonts w:ascii="Times New Roman" w:hAnsi="Times New Roman" w:cs="Times New Roman"/>
          <w:b/>
          <w:szCs w:val="24"/>
          <w:lang w:val="en-US"/>
        </w:rPr>
        <w:t>Jenis Penelitian</w:t>
      </w:r>
    </w:p>
    <w:p w14:paraId="002A3568" w14:textId="70DE4195" w:rsidR="004C34F5" w:rsidRDefault="004B556F" w:rsidP="004C34F5">
      <w:pPr>
        <w:spacing w:after="0" w:line="240" w:lineRule="auto"/>
        <w:jc w:val="both"/>
        <w:rPr>
          <w:rFonts w:ascii="Times New Roman" w:hAnsi="Times New Roman" w:cs="Times New Roman"/>
          <w:szCs w:val="24"/>
          <w:lang w:val="en-US"/>
        </w:rPr>
      </w:pPr>
      <w:r w:rsidRPr="004C34F5">
        <w:rPr>
          <w:rFonts w:ascii="Times New Roman" w:hAnsi="Times New Roman" w:cs="Times New Roman"/>
          <w:szCs w:val="24"/>
        </w:rPr>
        <w:t>Penelitian ini merupakan penelitian kuantitatif karena berfokus untuk memberikan suatu solusi secara praktis. Penenlitian ini dilakukan dengan observasi langsung dilapangan dengan berdasarkan keadaan aktual serta pengambilan data dilapangan. Kemudian melakukan pengamatan dan perhitungan langsung yang dibutuhkan sebagai data penelitian. Kemudian menggabungkan teori dengan data-data yang didapatkan dilapangan sehingga dapat diperoleh pendekatan penyelesaian masalah.</w:t>
      </w:r>
      <w:r w:rsidRPr="004C34F5">
        <w:rPr>
          <w:rFonts w:ascii="Times New Roman" w:hAnsi="Times New Roman" w:cs="Times New Roman"/>
          <w:szCs w:val="24"/>
          <w:lang w:val="en-US"/>
        </w:rPr>
        <w:t xml:space="preserve"> </w:t>
      </w:r>
    </w:p>
    <w:p w14:paraId="7C3E689B" w14:textId="77777777" w:rsidR="004C34F5" w:rsidRDefault="004C34F5" w:rsidP="004C34F5">
      <w:pPr>
        <w:spacing w:after="0" w:line="240" w:lineRule="auto"/>
        <w:jc w:val="both"/>
        <w:rPr>
          <w:rFonts w:ascii="Times New Roman" w:hAnsi="Times New Roman" w:cs="Times New Roman"/>
          <w:szCs w:val="24"/>
          <w:lang w:val="en-US"/>
        </w:rPr>
      </w:pPr>
    </w:p>
    <w:p w14:paraId="29728308" w14:textId="77777777" w:rsidR="0055069C" w:rsidRPr="0055069C" w:rsidRDefault="004B556F" w:rsidP="004C34F5">
      <w:pPr>
        <w:spacing w:after="0" w:line="240" w:lineRule="auto"/>
        <w:jc w:val="both"/>
        <w:rPr>
          <w:rFonts w:ascii="Times New Roman" w:hAnsi="Times New Roman" w:cs="Times New Roman"/>
          <w:b/>
          <w:szCs w:val="24"/>
        </w:rPr>
      </w:pPr>
      <w:r w:rsidRPr="0055069C">
        <w:rPr>
          <w:rFonts w:ascii="Times New Roman" w:hAnsi="Times New Roman" w:cs="Times New Roman"/>
          <w:b/>
          <w:szCs w:val="24"/>
        </w:rPr>
        <w:t>Pengumpulan data</w:t>
      </w:r>
    </w:p>
    <w:p w14:paraId="36FCFC09" w14:textId="39787DB8" w:rsidR="004C34F5" w:rsidRDefault="0055069C" w:rsidP="004C34F5">
      <w:pPr>
        <w:spacing w:after="0" w:line="240" w:lineRule="auto"/>
        <w:jc w:val="both"/>
        <w:rPr>
          <w:rFonts w:ascii="Times New Roman" w:hAnsi="Times New Roman" w:cs="Times New Roman"/>
          <w:szCs w:val="24"/>
        </w:rPr>
      </w:pPr>
      <w:r>
        <w:rPr>
          <w:rFonts w:ascii="Times New Roman" w:hAnsi="Times New Roman" w:cs="Times New Roman"/>
          <w:szCs w:val="24"/>
          <w:lang w:val="en-US"/>
        </w:rPr>
        <w:t>Data</w:t>
      </w:r>
      <w:r w:rsidR="004B556F" w:rsidRPr="004C34F5">
        <w:rPr>
          <w:rFonts w:ascii="Times New Roman" w:hAnsi="Times New Roman" w:cs="Times New Roman"/>
          <w:szCs w:val="24"/>
        </w:rPr>
        <w:t xml:space="preserve"> yang dimaksud yaitu data primer dan data sekunder yang diambil pada PT. Anugrah Harisma Barokah. Data primer diperoleh dengan cara melakukan pengamatan langsung di lapangan, data yang di peroleh berupa </w:t>
      </w:r>
      <w:r w:rsidR="004B556F" w:rsidRPr="004C34F5">
        <w:rPr>
          <w:rFonts w:ascii="Times New Roman" w:hAnsi="Times New Roman" w:cs="Times New Roman"/>
          <w:i/>
          <w:szCs w:val="24"/>
        </w:rPr>
        <w:t>cycle time</w:t>
      </w:r>
      <w:r w:rsidR="004B556F" w:rsidRPr="004C34F5">
        <w:rPr>
          <w:rFonts w:ascii="Times New Roman" w:hAnsi="Times New Roman" w:cs="Times New Roman"/>
          <w:szCs w:val="24"/>
        </w:rPr>
        <w:t xml:space="preserve"> alat gali muat dan alat angkut yang dihitung menggunakan </w:t>
      </w:r>
      <w:r w:rsidR="004B556F" w:rsidRPr="004C34F5">
        <w:rPr>
          <w:rFonts w:ascii="Times New Roman" w:hAnsi="Times New Roman" w:cs="Times New Roman"/>
          <w:i/>
          <w:szCs w:val="24"/>
        </w:rPr>
        <w:t>stopwatch</w:t>
      </w:r>
      <w:r w:rsidR="004B556F" w:rsidRPr="004C34F5">
        <w:rPr>
          <w:rFonts w:ascii="Times New Roman" w:hAnsi="Times New Roman" w:cs="Times New Roman"/>
          <w:szCs w:val="24"/>
        </w:rPr>
        <w:t xml:space="preserve"> serta pemakaian bahan bakar dan pelumas. Sedangkan data sekunder diperoleh langsung dari perusahaan seperti peta lokasi penelitian, target produksi, spesifikasi alat, profil jalan, tonase OB dan </w:t>
      </w:r>
      <w:r w:rsidR="004B556F" w:rsidRPr="004C34F5">
        <w:rPr>
          <w:rFonts w:ascii="Times New Roman" w:hAnsi="Times New Roman" w:cs="Times New Roman"/>
          <w:i/>
          <w:szCs w:val="24"/>
        </w:rPr>
        <w:t>Ore,</w:t>
      </w:r>
      <w:r w:rsidR="004B556F" w:rsidRPr="004C34F5">
        <w:rPr>
          <w:rFonts w:ascii="Times New Roman" w:hAnsi="Times New Roman" w:cs="Times New Roman"/>
          <w:szCs w:val="24"/>
        </w:rPr>
        <w:t xml:space="preserve"> harga sewa alat, harga bahan bakar, harga pelumas, harga ban jumlah jam kerja dan gaji operator.</w:t>
      </w:r>
    </w:p>
    <w:p w14:paraId="5E7BCBF1" w14:textId="77777777" w:rsidR="00901E8F" w:rsidRDefault="00901E8F" w:rsidP="004C34F5">
      <w:pPr>
        <w:spacing w:after="0" w:line="240" w:lineRule="auto"/>
        <w:jc w:val="both"/>
        <w:rPr>
          <w:rFonts w:ascii="Times New Roman" w:hAnsi="Times New Roman" w:cs="Times New Roman"/>
          <w:szCs w:val="24"/>
          <w:lang w:val="en-US"/>
        </w:rPr>
      </w:pPr>
    </w:p>
    <w:p w14:paraId="15AB6B84" w14:textId="77777777" w:rsidR="0055069C" w:rsidRPr="0055069C" w:rsidRDefault="004B556F" w:rsidP="004C34F5">
      <w:pPr>
        <w:spacing w:after="0" w:line="240" w:lineRule="auto"/>
        <w:jc w:val="both"/>
        <w:rPr>
          <w:rFonts w:ascii="Times New Roman" w:hAnsi="Times New Roman" w:cs="Times New Roman"/>
          <w:b/>
          <w:szCs w:val="24"/>
          <w:lang w:val="en-US"/>
        </w:rPr>
      </w:pPr>
      <w:r w:rsidRPr="0055069C">
        <w:rPr>
          <w:rFonts w:ascii="Times New Roman" w:hAnsi="Times New Roman" w:cs="Times New Roman"/>
          <w:b/>
          <w:szCs w:val="24"/>
          <w:lang w:val="en-US"/>
        </w:rPr>
        <w:t>Pengolahan dan analisi data</w:t>
      </w:r>
    </w:p>
    <w:p w14:paraId="42131331" w14:textId="4E5B750E" w:rsidR="004C34F5" w:rsidRPr="003D426B" w:rsidRDefault="0055069C" w:rsidP="004C34F5">
      <w:pPr>
        <w:spacing w:after="0" w:line="240" w:lineRule="auto"/>
        <w:jc w:val="both"/>
        <w:rPr>
          <w:rFonts w:ascii="Times New Roman" w:hAnsi="Times New Roman" w:cs="Times New Roman"/>
          <w:szCs w:val="24"/>
          <w:lang w:val="en-US"/>
        </w:rPr>
      </w:pPr>
      <w:r w:rsidRPr="004C34F5">
        <w:rPr>
          <w:rFonts w:ascii="Times New Roman" w:hAnsi="Times New Roman" w:cs="Times New Roman"/>
          <w:szCs w:val="24"/>
          <w:lang w:val="en-US"/>
        </w:rPr>
        <w:t>M</w:t>
      </w:r>
      <w:r w:rsidR="004C34F5" w:rsidRPr="004C34F5">
        <w:rPr>
          <w:rFonts w:ascii="Times New Roman" w:hAnsi="Times New Roman" w:cs="Times New Roman"/>
          <w:szCs w:val="24"/>
          <w:lang w:val="en-US"/>
        </w:rPr>
        <w:t xml:space="preserve">encakup </w:t>
      </w:r>
      <w:r w:rsidR="004C34F5" w:rsidRPr="004C34F5">
        <w:rPr>
          <w:rFonts w:ascii="Times New Roman" w:hAnsi="Times New Roman" w:cs="Times New Roman"/>
          <w:szCs w:val="24"/>
        </w:rPr>
        <w:t>Menentukan waktu edar alat gali muat</w:t>
      </w:r>
      <w:r w:rsidR="004C34F5" w:rsidRPr="004C34F5">
        <w:rPr>
          <w:rFonts w:ascii="Times New Roman" w:hAnsi="Times New Roman" w:cs="Times New Roman"/>
          <w:szCs w:val="24"/>
          <w:lang w:val="en-US"/>
        </w:rPr>
        <w:t xml:space="preserve">, </w:t>
      </w:r>
      <w:r w:rsidR="004C34F5" w:rsidRPr="004C34F5">
        <w:rPr>
          <w:rFonts w:ascii="Times New Roman" w:hAnsi="Times New Roman" w:cs="Times New Roman"/>
          <w:szCs w:val="24"/>
        </w:rPr>
        <w:t xml:space="preserve">Menentukan </w:t>
      </w:r>
      <w:r w:rsidR="004C34F5" w:rsidRPr="004C34F5">
        <w:rPr>
          <w:rFonts w:ascii="Times New Roman" w:hAnsi="Times New Roman" w:cs="Times New Roman"/>
          <w:i/>
          <w:szCs w:val="24"/>
          <w:lang w:val="en-US"/>
        </w:rPr>
        <w:t>rolling resistance</w:t>
      </w:r>
      <w:r w:rsidR="004C34F5" w:rsidRPr="004C34F5">
        <w:rPr>
          <w:rFonts w:ascii="Times New Roman" w:hAnsi="Times New Roman" w:cs="Times New Roman"/>
          <w:i/>
          <w:szCs w:val="24"/>
        </w:rPr>
        <w:t>,</w:t>
      </w:r>
      <w:r w:rsidR="004C34F5" w:rsidRPr="004C34F5">
        <w:rPr>
          <w:rFonts w:ascii="Times New Roman" w:hAnsi="Times New Roman" w:cs="Times New Roman"/>
          <w:i/>
          <w:szCs w:val="24"/>
          <w:lang w:val="en-US"/>
        </w:rPr>
        <w:t xml:space="preserve"> grade resistance</w:t>
      </w:r>
      <w:r w:rsidR="004C34F5" w:rsidRPr="004C34F5">
        <w:rPr>
          <w:rFonts w:ascii="Times New Roman" w:hAnsi="Times New Roman" w:cs="Times New Roman"/>
          <w:szCs w:val="24"/>
        </w:rPr>
        <w:t xml:space="preserve"> dan</w:t>
      </w:r>
      <w:r w:rsidR="004C34F5">
        <w:rPr>
          <w:rFonts w:ascii="Times New Roman" w:hAnsi="Times New Roman" w:cs="Times New Roman"/>
          <w:szCs w:val="24"/>
          <w:lang w:val="en-US"/>
        </w:rPr>
        <w:t xml:space="preserve"> </w:t>
      </w:r>
      <w:r w:rsidR="004C34F5" w:rsidRPr="004C34F5">
        <w:rPr>
          <w:rFonts w:ascii="Times New Roman" w:hAnsi="Times New Roman" w:cs="Times New Roman"/>
          <w:i/>
          <w:szCs w:val="24"/>
          <w:lang w:val="en-US"/>
        </w:rPr>
        <w:t>total resistance</w:t>
      </w:r>
      <w:r w:rsidR="004C34F5" w:rsidRPr="004C34F5">
        <w:rPr>
          <w:rFonts w:ascii="Times New Roman" w:hAnsi="Times New Roman" w:cs="Times New Roman"/>
          <w:szCs w:val="24"/>
        </w:rPr>
        <w:t xml:space="preserve"> setiap segmen jalan</w:t>
      </w:r>
      <w:r w:rsidR="004C34F5" w:rsidRPr="004C34F5">
        <w:rPr>
          <w:rFonts w:ascii="Times New Roman" w:hAnsi="Times New Roman" w:cs="Times New Roman"/>
          <w:szCs w:val="24"/>
          <w:lang w:val="en-US"/>
        </w:rPr>
        <w:t xml:space="preserve">, </w:t>
      </w:r>
      <w:r w:rsidR="004C34F5" w:rsidRPr="004C34F5">
        <w:rPr>
          <w:rFonts w:ascii="Times New Roman" w:hAnsi="Times New Roman" w:cs="Times New Roman"/>
          <w:szCs w:val="24"/>
        </w:rPr>
        <w:t xml:space="preserve">Menentukan waktu </w:t>
      </w:r>
      <w:r w:rsidR="004C34F5" w:rsidRPr="004C34F5">
        <w:rPr>
          <w:rFonts w:ascii="Times New Roman" w:hAnsi="Times New Roman" w:cs="Times New Roman"/>
          <w:i/>
          <w:szCs w:val="24"/>
        </w:rPr>
        <w:t>hauling</w:t>
      </w:r>
      <w:r w:rsidR="004C34F5" w:rsidRPr="004C34F5">
        <w:rPr>
          <w:rFonts w:ascii="Times New Roman" w:hAnsi="Times New Roman" w:cs="Times New Roman"/>
          <w:szCs w:val="24"/>
        </w:rPr>
        <w:t xml:space="preserve"> dan waktu </w:t>
      </w:r>
      <w:r w:rsidR="004C34F5" w:rsidRPr="004C34F5">
        <w:rPr>
          <w:rFonts w:ascii="Times New Roman" w:hAnsi="Times New Roman" w:cs="Times New Roman"/>
          <w:i/>
          <w:szCs w:val="24"/>
        </w:rPr>
        <w:t>return</w:t>
      </w:r>
      <w:r w:rsidR="004C34F5" w:rsidRPr="004C34F5">
        <w:rPr>
          <w:rFonts w:ascii="Times New Roman" w:hAnsi="Times New Roman" w:cs="Times New Roman"/>
          <w:i/>
          <w:szCs w:val="24"/>
          <w:lang w:val="en-US"/>
        </w:rPr>
        <w:t xml:space="preserve"> </w:t>
      </w:r>
      <w:r w:rsidR="004C34F5" w:rsidRPr="004C34F5">
        <w:rPr>
          <w:rFonts w:ascii="Times New Roman" w:hAnsi="Times New Roman" w:cs="Times New Roman"/>
          <w:szCs w:val="24"/>
        </w:rPr>
        <w:t xml:space="preserve">Menentukan waktu </w:t>
      </w:r>
      <w:r w:rsidR="004C34F5" w:rsidRPr="004C34F5">
        <w:rPr>
          <w:rFonts w:ascii="Times New Roman" w:hAnsi="Times New Roman" w:cs="Times New Roman"/>
          <w:i/>
          <w:szCs w:val="24"/>
        </w:rPr>
        <w:lastRenderedPageBreak/>
        <w:t>manuver</w:t>
      </w:r>
      <w:r w:rsidR="004C34F5" w:rsidRPr="004C34F5">
        <w:rPr>
          <w:rFonts w:ascii="Times New Roman" w:hAnsi="Times New Roman" w:cs="Times New Roman"/>
          <w:szCs w:val="24"/>
        </w:rPr>
        <w:t xml:space="preserve"> atau waktu tunggu alat angkut pada saat </w:t>
      </w:r>
      <w:r w:rsidR="004C34F5" w:rsidRPr="004C34F5">
        <w:rPr>
          <w:rFonts w:ascii="Times New Roman" w:hAnsi="Times New Roman" w:cs="Times New Roman"/>
          <w:i/>
          <w:szCs w:val="24"/>
        </w:rPr>
        <w:t xml:space="preserve">loading </w:t>
      </w:r>
      <w:r w:rsidR="004C34F5" w:rsidRPr="004C34F5">
        <w:rPr>
          <w:rFonts w:ascii="Times New Roman" w:hAnsi="Times New Roman" w:cs="Times New Roman"/>
          <w:szCs w:val="24"/>
        </w:rPr>
        <w:t xml:space="preserve">dan </w:t>
      </w:r>
      <w:r w:rsidR="004C34F5" w:rsidRPr="004C34F5">
        <w:rPr>
          <w:rFonts w:ascii="Times New Roman" w:hAnsi="Times New Roman" w:cs="Times New Roman"/>
          <w:i/>
          <w:szCs w:val="24"/>
        </w:rPr>
        <w:t>dumping</w:t>
      </w:r>
      <w:r w:rsidR="004C34F5" w:rsidRPr="004C34F5">
        <w:rPr>
          <w:rFonts w:ascii="Times New Roman" w:hAnsi="Times New Roman" w:cs="Times New Roman"/>
          <w:szCs w:val="24"/>
        </w:rPr>
        <w:t xml:space="preserve"> dengan teori antrian</w:t>
      </w:r>
      <w:r w:rsidR="004C34F5" w:rsidRPr="004C34F5">
        <w:rPr>
          <w:rFonts w:ascii="Times New Roman" w:hAnsi="Times New Roman" w:cs="Times New Roman"/>
          <w:szCs w:val="24"/>
          <w:lang w:val="en-US"/>
        </w:rPr>
        <w:t xml:space="preserve"> </w:t>
      </w:r>
      <w:r w:rsidR="004C34F5" w:rsidRPr="004C34F5">
        <w:rPr>
          <w:rFonts w:ascii="Times New Roman" w:hAnsi="Times New Roman" w:cs="Times New Roman"/>
          <w:szCs w:val="24"/>
        </w:rPr>
        <w:t>Menentukan waktu edar alat</w:t>
      </w:r>
      <w:r w:rsidR="004C34F5" w:rsidRPr="004C34F5">
        <w:rPr>
          <w:rFonts w:ascii="Times New Roman" w:hAnsi="Times New Roman" w:cs="Times New Roman"/>
          <w:szCs w:val="24"/>
          <w:lang w:val="en-US"/>
        </w:rPr>
        <w:t xml:space="preserve">, </w:t>
      </w:r>
      <w:r w:rsidR="004C34F5" w:rsidRPr="004C34F5">
        <w:rPr>
          <w:rFonts w:ascii="Times New Roman" w:hAnsi="Times New Roman" w:cs="Times New Roman"/>
          <w:szCs w:val="24"/>
        </w:rPr>
        <w:t>Menghitung produktivitas alat gali muat dan alat angkut</w:t>
      </w:r>
      <w:r w:rsidR="004C34F5" w:rsidRPr="004C34F5">
        <w:rPr>
          <w:rFonts w:ascii="Times New Roman" w:hAnsi="Times New Roman" w:cs="Times New Roman"/>
          <w:szCs w:val="24"/>
          <w:lang w:val="en-US"/>
        </w:rPr>
        <w:t xml:space="preserve">, </w:t>
      </w:r>
      <w:r w:rsidR="004C34F5" w:rsidRPr="004C34F5">
        <w:rPr>
          <w:rFonts w:ascii="Times New Roman" w:hAnsi="Times New Roman" w:cs="Times New Roman"/>
          <w:szCs w:val="24"/>
        </w:rPr>
        <w:t>Menghitung jumlah alat gali muat dan alat angkut yang akan digunakan</w:t>
      </w:r>
      <w:r w:rsidR="004C34F5" w:rsidRPr="004C34F5">
        <w:rPr>
          <w:rFonts w:ascii="Times New Roman" w:hAnsi="Times New Roman" w:cs="Times New Roman"/>
          <w:szCs w:val="24"/>
          <w:lang w:val="en-US"/>
        </w:rPr>
        <w:t xml:space="preserve">, </w:t>
      </w:r>
      <w:r w:rsidR="004C34F5" w:rsidRPr="004C34F5">
        <w:rPr>
          <w:rFonts w:ascii="Times New Roman" w:hAnsi="Times New Roman" w:cs="Times New Roman"/>
          <w:szCs w:val="24"/>
        </w:rPr>
        <w:t xml:space="preserve">Menghitung jumlah jam kerja yang dibutuhkan untuk pengupasan </w:t>
      </w:r>
      <w:r w:rsidR="004C34F5" w:rsidRPr="004C34F5">
        <w:rPr>
          <w:rFonts w:ascii="Times New Roman" w:hAnsi="Times New Roman" w:cs="Times New Roman"/>
          <w:i/>
          <w:szCs w:val="24"/>
        </w:rPr>
        <w:t xml:space="preserve">overburden </w:t>
      </w:r>
      <w:r w:rsidR="004C34F5" w:rsidRPr="004C34F5">
        <w:rPr>
          <w:rFonts w:ascii="Times New Roman" w:hAnsi="Times New Roman" w:cs="Times New Roman"/>
          <w:szCs w:val="24"/>
        </w:rPr>
        <w:t>dan penambangan</w:t>
      </w:r>
      <w:r w:rsidR="004C34F5" w:rsidRPr="004C34F5">
        <w:rPr>
          <w:rFonts w:ascii="Times New Roman" w:hAnsi="Times New Roman" w:cs="Times New Roman"/>
          <w:i/>
          <w:szCs w:val="24"/>
        </w:rPr>
        <w:t xml:space="preserve"> ore</w:t>
      </w:r>
      <w:r w:rsidR="004C34F5" w:rsidRPr="004C34F5">
        <w:rPr>
          <w:rFonts w:ascii="Times New Roman" w:hAnsi="Times New Roman" w:cs="Times New Roman"/>
          <w:i/>
          <w:szCs w:val="24"/>
          <w:lang w:val="en-US"/>
        </w:rPr>
        <w:t>,</w:t>
      </w:r>
      <w:r w:rsidR="004C34F5" w:rsidRPr="004C34F5">
        <w:rPr>
          <w:rFonts w:ascii="Times New Roman" w:hAnsi="Times New Roman" w:cs="Times New Roman"/>
          <w:szCs w:val="24"/>
        </w:rPr>
        <w:t>Menghitung biaya operasional alat gali muat dan alat angkut</w:t>
      </w:r>
      <w:r w:rsidR="004C34F5" w:rsidRPr="004C34F5">
        <w:rPr>
          <w:rFonts w:ascii="Times New Roman" w:hAnsi="Times New Roman" w:cs="Times New Roman"/>
          <w:szCs w:val="24"/>
          <w:lang w:val="en-US"/>
        </w:rPr>
        <w:t xml:space="preserve">, </w:t>
      </w:r>
      <w:r w:rsidR="004C34F5" w:rsidRPr="004C34F5">
        <w:rPr>
          <w:rFonts w:ascii="Times New Roman" w:hAnsi="Times New Roman" w:cs="Times New Roman"/>
          <w:szCs w:val="24"/>
        </w:rPr>
        <w:t xml:space="preserve">Menghitung total biaya produksi alat gali muat dan alat angkut dalam kegiatan pengupasan </w:t>
      </w:r>
      <w:r w:rsidR="004C34F5" w:rsidRPr="004C34F5">
        <w:rPr>
          <w:rFonts w:ascii="Times New Roman" w:hAnsi="Times New Roman" w:cs="Times New Roman"/>
          <w:i/>
          <w:szCs w:val="24"/>
        </w:rPr>
        <w:t xml:space="preserve">overburden </w:t>
      </w:r>
      <w:r w:rsidR="004C34F5" w:rsidRPr="004C34F5">
        <w:rPr>
          <w:rFonts w:ascii="Times New Roman" w:hAnsi="Times New Roman" w:cs="Times New Roman"/>
          <w:szCs w:val="24"/>
        </w:rPr>
        <w:t>dan penambangan</w:t>
      </w:r>
      <w:r w:rsidR="004C34F5" w:rsidRPr="004C34F5">
        <w:rPr>
          <w:rFonts w:ascii="Times New Roman" w:hAnsi="Times New Roman" w:cs="Times New Roman"/>
          <w:i/>
          <w:szCs w:val="24"/>
        </w:rPr>
        <w:t xml:space="preserve"> ore</w:t>
      </w:r>
      <w:r w:rsidR="004C34F5" w:rsidRPr="004C34F5">
        <w:rPr>
          <w:rFonts w:ascii="Times New Roman" w:hAnsi="Times New Roman" w:cs="Times New Roman"/>
          <w:i/>
          <w:sz w:val="24"/>
          <w:szCs w:val="24"/>
        </w:rPr>
        <w:t>.</w:t>
      </w:r>
      <w:r w:rsidR="00192C69">
        <w:rPr>
          <w:rFonts w:ascii="Times New Roman" w:hAnsi="Times New Roman" w:cs="Times New Roman"/>
          <w:sz w:val="24"/>
          <w:szCs w:val="24"/>
          <w:lang w:val="en-US"/>
        </w:rPr>
        <w:t xml:space="preserve"> </w:t>
      </w:r>
      <w:r w:rsidR="00192C69" w:rsidRPr="003D426B">
        <w:rPr>
          <w:rFonts w:ascii="Times New Roman" w:hAnsi="Times New Roman" w:cs="Times New Roman"/>
          <w:szCs w:val="24"/>
          <w:lang w:val="en-US"/>
        </w:rPr>
        <w:t>Alur penelitian dapat dilihat pada gambar 2.</w:t>
      </w:r>
    </w:p>
    <w:p w14:paraId="3F1127FA" w14:textId="52602573" w:rsidR="00192C69" w:rsidRPr="006B7889" w:rsidRDefault="003D426B" w:rsidP="00192C69">
      <w:pPr>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mc:AlternateContent>
          <mc:Choice Requires="wpg">
            <w:drawing>
              <wp:anchor distT="0" distB="0" distL="114300" distR="114300" simplePos="0" relativeHeight="251689984" behindDoc="0" locked="0" layoutInCell="1" allowOverlap="1" wp14:anchorId="4D899DEB" wp14:editId="76CEDB21">
                <wp:simplePos x="0" y="0"/>
                <wp:positionH relativeFrom="column">
                  <wp:posOffset>732841</wp:posOffset>
                </wp:positionH>
                <wp:positionV relativeFrom="paragraph">
                  <wp:posOffset>245693</wp:posOffset>
                </wp:positionV>
                <wp:extent cx="4308647" cy="3674401"/>
                <wp:effectExtent l="0" t="0" r="15875" b="21590"/>
                <wp:wrapNone/>
                <wp:docPr id="39" name="Group 39"/>
                <wp:cNvGraphicFramePr/>
                <a:graphic xmlns:a="http://schemas.openxmlformats.org/drawingml/2006/main">
                  <a:graphicData uri="http://schemas.microsoft.com/office/word/2010/wordprocessingGroup">
                    <wpg:wgp>
                      <wpg:cNvGrpSpPr/>
                      <wpg:grpSpPr>
                        <a:xfrm>
                          <a:off x="0" y="0"/>
                          <a:ext cx="4308647" cy="3674401"/>
                          <a:chOff x="0" y="0"/>
                          <a:chExt cx="4308647" cy="3674401"/>
                        </a:xfrm>
                      </wpg:grpSpPr>
                      <wps:wsp>
                        <wps:cNvPr id="40" name="Flowchart: Data 40"/>
                        <wps:cNvSpPr/>
                        <wps:spPr>
                          <a:xfrm>
                            <a:off x="0" y="1383956"/>
                            <a:ext cx="2095500" cy="2290445"/>
                          </a:xfrm>
                          <a:prstGeom prst="flowChartInputOutput">
                            <a:avLst/>
                          </a:prstGeom>
                          <a:ln w="9525"/>
                        </wps:spPr>
                        <wps:style>
                          <a:lnRef idx="2">
                            <a:schemeClr val="dk1"/>
                          </a:lnRef>
                          <a:fillRef idx="1">
                            <a:schemeClr val="lt1"/>
                          </a:fillRef>
                          <a:effectRef idx="0">
                            <a:schemeClr val="dk1"/>
                          </a:effectRef>
                          <a:fontRef idx="minor">
                            <a:schemeClr val="dk1"/>
                          </a:fontRef>
                        </wps:style>
                        <wps:txbx>
                          <w:txbxContent>
                            <w:p w14:paraId="1FE5DC8C" w14:textId="77777777" w:rsidR="00FF3799" w:rsidRPr="00192C69" w:rsidRDefault="00FF3799" w:rsidP="00192C69">
                              <w:pPr>
                                <w:spacing w:after="0" w:line="240" w:lineRule="auto"/>
                                <w:jc w:val="center"/>
                                <w:rPr>
                                  <w:rFonts w:ascii="Times New Roman" w:hAnsi="Times New Roman" w:cs="Times New Roman"/>
                                  <w:b/>
                                  <w:sz w:val="20"/>
                                  <w:szCs w:val="24"/>
                                </w:rPr>
                              </w:pPr>
                              <w:r w:rsidRPr="00192C69">
                                <w:rPr>
                                  <w:rFonts w:ascii="Times New Roman" w:hAnsi="Times New Roman" w:cs="Times New Roman"/>
                                  <w:b/>
                                  <w:sz w:val="20"/>
                                  <w:szCs w:val="24"/>
                                </w:rPr>
                                <w:t>Data Primer:</w:t>
                              </w:r>
                            </w:p>
                            <w:p w14:paraId="504AA0EE" w14:textId="77777777" w:rsidR="00FF3799" w:rsidRPr="00B2684E" w:rsidRDefault="00FF3799" w:rsidP="00192C69">
                              <w:pPr>
                                <w:spacing w:after="0" w:line="240" w:lineRule="auto"/>
                                <w:rPr>
                                  <w:rFonts w:ascii="Times New Roman" w:hAnsi="Times New Roman" w:cs="Times New Roman"/>
                                  <w:sz w:val="18"/>
                                  <w:szCs w:val="24"/>
                                </w:rPr>
                              </w:pPr>
                              <w:r w:rsidRPr="00192C69">
                                <w:rPr>
                                  <w:rFonts w:ascii="Times New Roman" w:hAnsi="Times New Roman" w:cs="Times New Roman"/>
                                  <w:sz w:val="20"/>
                                  <w:szCs w:val="24"/>
                                </w:rPr>
                                <w:t xml:space="preserve"> </w:t>
                              </w:r>
                            </w:p>
                            <w:p w14:paraId="5A0C9B88" w14:textId="77777777" w:rsidR="00FF3799" w:rsidRPr="00192C69" w:rsidRDefault="00FF3799" w:rsidP="00192C69">
                              <w:pPr>
                                <w:pStyle w:val="ListParagraph"/>
                                <w:numPr>
                                  <w:ilvl w:val="0"/>
                                  <w:numId w:val="9"/>
                                </w:numPr>
                                <w:spacing w:after="0" w:line="240" w:lineRule="auto"/>
                                <w:ind w:left="284" w:hanging="284"/>
                                <w:rPr>
                                  <w:rFonts w:ascii="Times New Roman" w:hAnsi="Times New Roman" w:cs="Times New Roman"/>
                                  <w:sz w:val="20"/>
                                  <w:szCs w:val="24"/>
                                </w:rPr>
                              </w:pPr>
                              <w:r w:rsidRPr="00192C69">
                                <w:rPr>
                                  <w:rFonts w:ascii="Times New Roman" w:hAnsi="Times New Roman" w:cs="Times New Roman"/>
                                  <w:sz w:val="20"/>
                                  <w:szCs w:val="24"/>
                                </w:rPr>
                                <w:t>Waktu edar</w:t>
                              </w:r>
                              <w:r w:rsidRPr="00192C69">
                                <w:rPr>
                                  <w:rFonts w:ascii="Times New Roman" w:hAnsi="Times New Roman" w:cs="Times New Roman"/>
                                  <w:sz w:val="20"/>
                                  <w:szCs w:val="24"/>
                                  <w:lang w:val="en-US"/>
                                </w:rPr>
                                <w:t xml:space="preserve"> </w:t>
                              </w:r>
                              <w:r w:rsidRPr="00192C69">
                                <w:rPr>
                                  <w:rFonts w:ascii="Times New Roman" w:hAnsi="Times New Roman" w:cs="Times New Roman"/>
                                  <w:i/>
                                  <w:sz w:val="20"/>
                                  <w:szCs w:val="24"/>
                                </w:rPr>
                                <w:t>Excavator</w:t>
                              </w:r>
                              <w:r w:rsidRPr="00192C69">
                                <w:rPr>
                                  <w:rFonts w:ascii="Times New Roman" w:hAnsi="Times New Roman" w:cs="Times New Roman"/>
                                  <w:sz w:val="20"/>
                                  <w:szCs w:val="24"/>
                                </w:rPr>
                                <w:t>:</w:t>
                              </w:r>
                            </w:p>
                            <w:p w14:paraId="30B79EC7" w14:textId="77777777" w:rsidR="00FF3799" w:rsidRPr="00192C69" w:rsidRDefault="00FF3799" w:rsidP="00192C69">
                              <w:pPr>
                                <w:pStyle w:val="ListParagraph"/>
                                <w:numPr>
                                  <w:ilvl w:val="0"/>
                                  <w:numId w:val="10"/>
                                </w:numPr>
                                <w:spacing w:line="240" w:lineRule="auto"/>
                                <w:ind w:left="851"/>
                                <w:rPr>
                                  <w:rFonts w:ascii="Times New Roman" w:hAnsi="Times New Roman" w:cs="Times New Roman"/>
                                  <w:sz w:val="20"/>
                                  <w:szCs w:val="24"/>
                                </w:rPr>
                              </w:pPr>
                              <w:r w:rsidRPr="00192C69">
                                <w:rPr>
                                  <w:rFonts w:ascii="Times New Roman" w:hAnsi="Times New Roman" w:cs="Times New Roman"/>
                                  <w:i/>
                                  <w:sz w:val="20"/>
                                  <w:szCs w:val="24"/>
                                </w:rPr>
                                <w:t>Loading time</w:t>
                              </w:r>
                            </w:p>
                            <w:p w14:paraId="0F530120" w14:textId="77777777" w:rsidR="00FF3799" w:rsidRPr="00192C69" w:rsidRDefault="00FF3799" w:rsidP="00192C69">
                              <w:pPr>
                                <w:pStyle w:val="ListParagraph"/>
                                <w:numPr>
                                  <w:ilvl w:val="0"/>
                                  <w:numId w:val="10"/>
                                </w:numPr>
                                <w:spacing w:line="240" w:lineRule="auto"/>
                                <w:ind w:left="851"/>
                                <w:rPr>
                                  <w:rFonts w:ascii="Times New Roman" w:hAnsi="Times New Roman" w:cs="Times New Roman"/>
                                  <w:sz w:val="20"/>
                                  <w:szCs w:val="24"/>
                                </w:rPr>
                              </w:pPr>
                              <w:r w:rsidRPr="00192C69">
                                <w:rPr>
                                  <w:rFonts w:ascii="Times New Roman" w:hAnsi="Times New Roman" w:cs="Times New Roman"/>
                                  <w:i/>
                                  <w:sz w:val="20"/>
                                  <w:szCs w:val="24"/>
                                </w:rPr>
                                <w:t xml:space="preserve">Swing </w:t>
                              </w:r>
                              <w:r w:rsidRPr="00192C69">
                                <w:rPr>
                                  <w:rFonts w:ascii="Times New Roman" w:hAnsi="Times New Roman" w:cs="Times New Roman"/>
                                  <w:sz w:val="20"/>
                                  <w:szCs w:val="24"/>
                                </w:rPr>
                                <w:t>berisi</w:t>
                              </w:r>
                            </w:p>
                            <w:p w14:paraId="7E5EF160" w14:textId="77777777" w:rsidR="00FF3799" w:rsidRPr="00192C69" w:rsidRDefault="00FF3799" w:rsidP="00192C69">
                              <w:pPr>
                                <w:pStyle w:val="ListParagraph"/>
                                <w:numPr>
                                  <w:ilvl w:val="0"/>
                                  <w:numId w:val="10"/>
                                </w:numPr>
                                <w:spacing w:line="240" w:lineRule="auto"/>
                                <w:ind w:left="851"/>
                                <w:rPr>
                                  <w:rFonts w:ascii="Times New Roman" w:hAnsi="Times New Roman" w:cs="Times New Roman"/>
                                  <w:sz w:val="20"/>
                                  <w:szCs w:val="24"/>
                                </w:rPr>
                              </w:pPr>
                              <w:r w:rsidRPr="00192C69">
                                <w:rPr>
                                  <w:rFonts w:ascii="Times New Roman" w:hAnsi="Times New Roman" w:cs="Times New Roman"/>
                                  <w:i/>
                                  <w:sz w:val="20"/>
                                  <w:szCs w:val="24"/>
                                </w:rPr>
                                <w:t>dumping time</w:t>
                              </w:r>
                            </w:p>
                            <w:p w14:paraId="1B5EFE64" w14:textId="77777777" w:rsidR="00FF3799" w:rsidRPr="00192C69" w:rsidRDefault="00FF3799" w:rsidP="00192C69">
                              <w:pPr>
                                <w:pStyle w:val="ListParagraph"/>
                                <w:numPr>
                                  <w:ilvl w:val="0"/>
                                  <w:numId w:val="10"/>
                                </w:numPr>
                                <w:spacing w:line="240" w:lineRule="auto"/>
                                <w:ind w:left="851"/>
                                <w:rPr>
                                  <w:rFonts w:ascii="Times New Roman" w:hAnsi="Times New Roman" w:cs="Times New Roman"/>
                                  <w:sz w:val="20"/>
                                  <w:szCs w:val="24"/>
                                </w:rPr>
                              </w:pPr>
                              <w:r w:rsidRPr="00192C69">
                                <w:rPr>
                                  <w:rFonts w:ascii="Times New Roman" w:hAnsi="Times New Roman" w:cs="Times New Roman"/>
                                  <w:i/>
                                  <w:sz w:val="20"/>
                                  <w:szCs w:val="24"/>
                                </w:rPr>
                                <w:t xml:space="preserve">Swing </w:t>
                              </w:r>
                              <w:r w:rsidRPr="00192C69">
                                <w:rPr>
                                  <w:rFonts w:ascii="Times New Roman" w:hAnsi="Times New Roman" w:cs="Times New Roman"/>
                                  <w:sz w:val="20"/>
                                  <w:szCs w:val="24"/>
                                </w:rPr>
                                <w:t>kosong</w:t>
                              </w:r>
                            </w:p>
                            <w:p w14:paraId="26520863" w14:textId="77777777" w:rsidR="00FF3799" w:rsidRPr="00192C69" w:rsidRDefault="00FF3799" w:rsidP="00192C69">
                              <w:pPr>
                                <w:pStyle w:val="ListParagraph"/>
                                <w:numPr>
                                  <w:ilvl w:val="0"/>
                                  <w:numId w:val="9"/>
                                </w:numPr>
                                <w:spacing w:line="240" w:lineRule="auto"/>
                                <w:ind w:left="426"/>
                                <w:rPr>
                                  <w:rFonts w:ascii="Times New Roman" w:hAnsi="Times New Roman" w:cs="Times New Roman"/>
                                  <w:sz w:val="20"/>
                                  <w:szCs w:val="24"/>
                                </w:rPr>
                              </w:pPr>
                              <w:r w:rsidRPr="00192C69">
                                <w:rPr>
                                  <w:rFonts w:ascii="Times New Roman" w:hAnsi="Times New Roman" w:cs="Times New Roman"/>
                                  <w:sz w:val="20"/>
                                  <w:szCs w:val="24"/>
                                </w:rPr>
                                <w:t xml:space="preserve">Waktu edar </w:t>
                              </w:r>
                              <w:r w:rsidRPr="00192C69">
                                <w:rPr>
                                  <w:rFonts w:ascii="Times New Roman" w:hAnsi="Times New Roman" w:cs="Times New Roman"/>
                                  <w:i/>
                                  <w:sz w:val="20"/>
                                  <w:szCs w:val="24"/>
                                </w:rPr>
                                <w:t>dumptruck</w:t>
                              </w:r>
                              <w:r w:rsidRPr="00192C69">
                                <w:rPr>
                                  <w:rFonts w:ascii="Times New Roman" w:hAnsi="Times New Roman" w:cs="Times New Roman"/>
                                  <w:sz w:val="20"/>
                                  <w:szCs w:val="24"/>
                                </w:rPr>
                                <w:t>:</w:t>
                              </w:r>
                            </w:p>
                            <w:p w14:paraId="34189170" w14:textId="77777777" w:rsidR="00FF3799" w:rsidRPr="00192C69" w:rsidRDefault="00FF3799" w:rsidP="00192C69">
                              <w:pPr>
                                <w:pStyle w:val="ListParagraph"/>
                                <w:numPr>
                                  <w:ilvl w:val="0"/>
                                  <w:numId w:val="11"/>
                                </w:numPr>
                                <w:spacing w:line="240" w:lineRule="auto"/>
                                <w:rPr>
                                  <w:rFonts w:ascii="Times New Roman" w:hAnsi="Times New Roman" w:cs="Times New Roman"/>
                                  <w:i/>
                                  <w:sz w:val="20"/>
                                  <w:szCs w:val="24"/>
                                </w:rPr>
                              </w:pPr>
                              <w:r w:rsidRPr="00192C69">
                                <w:rPr>
                                  <w:rFonts w:ascii="Times New Roman" w:hAnsi="Times New Roman" w:cs="Times New Roman"/>
                                  <w:i/>
                                  <w:sz w:val="20"/>
                                  <w:szCs w:val="24"/>
                                </w:rPr>
                                <w:t>Loading time</w:t>
                              </w:r>
                            </w:p>
                            <w:p w14:paraId="2D903680" w14:textId="77777777" w:rsidR="00FF3799" w:rsidRPr="00192C69" w:rsidRDefault="00FF3799" w:rsidP="00192C69">
                              <w:pPr>
                                <w:pStyle w:val="ListParagraph"/>
                                <w:numPr>
                                  <w:ilvl w:val="0"/>
                                  <w:numId w:val="11"/>
                                </w:numPr>
                                <w:spacing w:line="240" w:lineRule="auto"/>
                                <w:rPr>
                                  <w:rFonts w:ascii="Times New Roman" w:hAnsi="Times New Roman" w:cs="Times New Roman"/>
                                  <w:i/>
                                  <w:sz w:val="20"/>
                                  <w:szCs w:val="24"/>
                                </w:rPr>
                              </w:pPr>
                              <w:r w:rsidRPr="00192C69">
                                <w:rPr>
                                  <w:rFonts w:ascii="Times New Roman" w:hAnsi="Times New Roman" w:cs="Times New Roman"/>
                                  <w:i/>
                                  <w:sz w:val="20"/>
                                  <w:szCs w:val="24"/>
                                </w:rPr>
                                <w:t>Dumping time</w:t>
                              </w:r>
                            </w:p>
                            <w:p w14:paraId="1087AAEA" w14:textId="6188636C" w:rsidR="00FF3799" w:rsidRPr="00192C69" w:rsidRDefault="00FF3799" w:rsidP="00192C69">
                              <w:pPr>
                                <w:pStyle w:val="ListParagraph"/>
                                <w:numPr>
                                  <w:ilvl w:val="0"/>
                                  <w:numId w:val="9"/>
                                </w:numPr>
                                <w:spacing w:line="240" w:lineRule="auto"/>
                                <w:ind w:left="426"/>
                                <w:rPr>
                                  <w:rFonts w:ascii="Times New Roman" w:hAnsi="Times New Roman" w:cs="Times New Roman"/>
                                  <w:i/>
                                  <w:sz w:val="20"/>
                                  <w:szCs w:val="24"/>
                                  <w:lang w:val="en-US"/>
                                </w:rPr>
                              </w:pPr>
                              <w:r w:rsidRPr="00192C69">
                                <w:rPr>
                                  <w:rFonts w:ascii="Times New Roman" w:hAnsi="Times New Roman" w:cs="Times New Roman"/>
                                  <w:sz w:val="20"/>
                                  <w:szCs w:val="24"/>
                                  <w:lang w:val="en-US"/>
                                </w:rPr>
                                <w:t>Komsumsi bahan bakar</w:t>
                              </w:r>
                              <w:r>
                                <w:rPr>
                                  <w:rFonts w:ascii="Times New Roman" w:hAnsi="Times New Roman" w:cs="Times New Roman"/>
                                  <w:sz w:val="20"/>
                                  <w:szCs w:val="24"/>
                                  <w:lang w:val="en-US"/>
                                </w:rPr>
                                <w:t xml:space="preserve"> dan pelumas</w:t>
                              </w:r>
                            </w:p>
                            <w:p w14:paraId="3FB48164" w14:textId="77777777" w:rsidR="00FF3799" w:rsidRPr="00D53511" w:rsidRDefault="00FF3799" w:rsidP="00192C69">
                              <w:pPr>
                                <w:spacing w:line="240" w:lineRule="auto"/>
                                <w:ind w:left="709" w:hanging="709"/>
                                <w:rPr>
                                  <w:sz w:val="20"/>
                                  <w:szCs w:val="24"/>
                                </w:rPr>
                              </w:pPr>
                            </w:p>
                            <w:p w14:paraId="0AD49D84" w14:textId="77777777" w:rsidR="00FF3799" w:rsidRPr="00D53511" w:rsidRDefault="00FF3799" w:rsidP="00192C69">
                              <w:pPr>
                                <w:spacing w:line="240" w:lineRule="auto"/>
                                <w:ind w:left="709" w:hanging="709"/>
                                <w:rPr>
                                  <w:sz w:val="20"/>
                                  <w:szCs w:val="24"/>
                                </w:rPr>
                              </w:pP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wps:wsp>
                        <wps:cNvPr id="7" name="Flowchart: Data 7"/>
                        <wps:cNvSpPr/>
                        <wps:spPr>
                          <a:xfrm>
                            <a:off x="2051222" y="1375719"/>
                            <a:ext cx="2257425" cy="2280920"/>
                          </a:xfrm>
                          <a:prstGeom prst="flowChartInputOutput">
                            <a:avLst/>
                          </a:prstGeom>
                          <a:ln w="9525"/>
                        </wps:spPr>
                        <wps:style>
                          <a:lnRef idx="2">
                            <a:schemeClr val="dk1"/>
                          </a:lnRef>
                          <a:fillRef idx="1">
                            <a:schemeClr val="lt1"/>
                          </a:fillRef>
                          <a:effectRef idx="0">
                            <a:schemeClr val="dk1"/>
                          </a:effectRef>
                          <a:fontRef idx="minor">
                            <a:schemeClr val="dk1"/>
                          </a:fontRef>
                        </wps:style>
                        <wps:txbx>
                          <w:txbxContent>
                            <w:p w14:paraId="329FED13" w14:textId="77777777" w:rsidR="00FF3799" w:rsidRPr="00192C69" w:rsidRDefault="00FF3799" w:rsidP="00192C69">
                              <w:pPr>
                                <w:spacing w:after="0" w:line="240" w:lineRule="auto"/>
                                <w:jc w:val="center"/>
                                <w:rPr>
                                  <w:rFonts w:ascii="Times New Roman" w:hAnsi="Times New Roman" w:cs="Times New Roman"/>
                                  <w:b/>
                                  <w:sz w:val="20"/>
                                </w:rPr>
                              </w:pPr>
                              <w:r w:rsidRPr="00192C69">
                                <w:rPr>
                                  <w:rFonts w:ascii="Times New Roman" w:hAnsi="Times New Roman" w:cs="Times New Roman"/>
                                  <w:b/>
                                  <w:sz w:val="20"/>
                                </w:rPr>
                                <w:t>Data Sekunder:</w:t>
                              </w:r>
                            </w:p>
                            <w:p w14:paraId="3C56CEF7" w14:textId="77777777" w:rsidR="00FF3799" w:rsidRPr="00192C69" w:rsidRDefault="00FF3799" w:rsidP="00192C69">
                              <w:pPr>
                                <w:spacing w:after="0" w:line="240" w:lineRule="auto"/>
                                <w:jc w:val="center"/>
                                <w:rPr>
                                  <w:rFonts w:ascii="Times New Roman" w:hAnsi="Times New Roman" w:cs="Times New Roman"/>
                                  <w:b/>
                                  <w:sz w:val="18"/>
                                </w:rPr>
                              </w:pPr>
                            </w:p>
                            <w:p w14:paraId="694EA422" w14:textId="77777777" w:rsidR="00FF3799" w:rsidRPr="00192C69" w:rsidRDefault="00FF3799" w:rsidP="00192C69">
                              <w:pPr>
                                <w:pStyle w:val="ListParagraph"/>
                                <w:numPr>
                                  <w:ilvl w:val="0"/>
                                  <w:numId w:val="8"/>
                                </w:numPr>
                                <w:spacing w:after="0" w:line="240" w:lineRule="auto"/>
                                <w:ind w:left="360"/>
                                <w:rPr>
                                  <w:rFonts w:ascii="Times New Roman" w:hAnsi="Times New Roman" w:cs="Times New Roman"/>
                                  <w:sz w:val="20"/>
                                </w:rPr>
                              </w:pPr>
                              <w:r w:rsidRPr="00192C69">
                                <w:rPr>
                                  <w:rFonts w:ascii="Times New Roman" w:hAnsi="Times New Roman" w:cs="Times New Roman"/>
                                  <w:sz w:val="20"/>
                                </w:rPr>
                                <w:t>Spesifikasi alat</w:t>
                              </w:r>
                            </w:p>
                            <w:p w14:paraId="08FB945B" w14:textId="77777777" w:rsidR="00FF3799" w:rsidRPr="00192C69" w:rsidRDefault="00FF3799" w:rsidP="00192C69">
                              <w:pPr>
                                <w:pStyle w:val="ListParagraph"/>
                                <w:numPr>
                                  <w:ilvl w:val="0"/>
                                  <w:numId w:val="8"/>
                                </w:numPr>
                                <w:spacing w:after="0" w:line="240" w:lineRule="auto"/>
                                <w:ind w:left="360"/>
                                <w:rPr>
                                  <w:rFonts w:ascii="Times New Roman" w:hAnsi="Times New Roman" w:cs="Times New Roman"/>
                                  <w:sz w:val="20"/>
                                </w:rPr>
                              </w:pPr>
                              <w:r w:rsidRPr="00192C69">
                                <w:rPr>
                                  <w:rFonts w:ascii="Times New Roman" w:hAnsi="Times New Roman" w:cs="Times New Roman"/>
                                  <w:sz w:val="20"/>
                                </w:rPr>
                                <w:t>Target produksi</w:t>
                              </w:r>
                            </w:p>
                            <w:p w14:paraId="36771F08" w14:textId="77777777" w:rsidR="00FF3799" w:rsidRPr="00192C69" w:rsidRDefault="00FF3799" w:rsidP="00192C69">
                              <w:pPr>
                                <w:pStyle w:val="ListParagraph"/>
                                <w:numPr>
                                  <w:ilvl w:val="0"/>
                                  <w:numId w:val="8"/>
                                </w:numPr>
                                <w:spacing w:after="0" w:line="240" w:lineRule="auto"/>
                                <w:ind w:left="360"/>
                                <w:rPr>
                                  <w:rFonts w:ascii="Times New Roman" w:hAnsi="Times New Roman" w:cs="Times New Roman"/>
                                  <w:sz w:val="20"/>
                                </w:rPr>
                              </w:pPr>
                              <w:r w:rsidRPr="00192C69">
                                <w:rPr>
                                  <w:rFonts w:ascii="Times New Roman" w:hAnsi="Times New Roman" w:cs="Times New Roman"/>
                                  <w:sz w:val="20"/>
                                </w:rPr>
                                <w:t>Peta lokasi penelitian</w:t>
                              </w:r>
                            </w:p>
                            <w:p w14:paraId="12EE43AF" w14:textId="77777777" w:rsidR="00FF3799" w:rsidRPr="00192C69" w:rsidRDefault="00FF3799" w:rsidP="00192C69">
                              <w:pPr>
                                <w:pStyle w:val="ListParagraph"/>
                                <w:numPr>
                                  <w:ilvl w:val="0"/>
                                  <w:numId w:val="8"/>
                                </w:numPr>
                                <w:spacing w:after="0" w:line="240" w:lineRule="auto"/>
                                <w:ind w:left="360"/>
                                <w:rPr>
                                  <w:rFonts w:ascii="Times New Roman" w:hAnsi="Times New Roman" w:cs="Times New Roman"/>
                                  <w:sz w:val="20"/>
                                </w:rPr>
                              </w:pPr>
                              <w:r w:rsidRPr="00192C69">
                                <w:rPr>
                                  <w:rFonts w:ascii="Times New Roman" w:hAnsi="Times New Roman" w:cs="Times New Roman"/>
                                  <w:sz w:val="20"/>
                                  <w:lang w:val="en-US"/>
                                </w:rPr>
                                <w:t>Data p</w:t>
                              </w:r>
                              <w:r w:rsidRPr="00192C69">
                                <w:rPr>
                                  <w:rFonts w:ascii="Times New Roman" w:hAnsi="Times New Roman" w:cs="Times New Roman"/>
                                  <w:sz w:val="20"/>
                                </w:rPr>
                                <w:t>rofil jalan</w:t>
                              </w:r>
                            </w:p>
                            <w:p w14:paraId="59A758E1" w14:textId="77777777" w:rsidR="00FF3799" w:rsidRPr="00192C69" w:rsidRDefault="00FF3799" w:rsidP="00192C69">
                              <w:pPr>
                                <w:pStyle w:val="ListParagraph"/>
                                <w:numPr>
                                  <w:ilvl w:val="0"/>
                                  <w:numId w:val="8"/>
                                </w:numPr>
                                <w:spacing w:after="0" w:line="240" w:lineRule="auto"/>
                                <w:ind w:left="360"/>
                                <w:rPr>
                                  <w:rFonts w:ascii="Times New Roman" w:hAnsi="Times New Roman" w:cs="Times New Roman"/>
                                  <w:sz w:val="20"/>
                                </w:rPr>
                              </w:pPr>
                              <w:r w:rsidRPr="00192C69">
                                <w:rPr>
                                  <w:rFonts w:ascii="Times New Roman" w:hAnsi="Times New Roman" w:cs="Times New Roman"/>
                                  <w:sz w:val="20"/>
                                  <w:lang w:val="en-US"/>
                                </w:rPr>
                                <w:t>Jumlah jam kerja</w:t>
                              </w:r>
                            </w:p>
                            <w:p w14:paraId="04099472" w14:textId="77777777" w:rsidR="00FF3799" w:rsidRPr="00192C69" w:rsidRDefault="00FF3799" w:rsidP="00192C69">
                              <w:pPr>
                                <w:pStyle w:val="ListParagraph"/>
                                <w:numPr>
                                  <w:ilvl w:val="0"/>
                                  <w:numId w:val="8"/>
                                </w:numPr>
                                <w:spacing w:after="0" w:line="240" w:lineRule="auto"/>
                                <w:ind w:left="360"/>
                                <w:rPr>
                                  <w:rFonts w:ascii="Times New Roman" w:hAnsi="Times New Roman" w:cs="Times New Roman"/>
                                  <w:sz w:val="20"/>
                                </w:rPr>
                              </w:pPr>
                              <w:r w:rsidRPr="00192C69">
                                <w:rPr>
                                  <w:rFonts w:ascii="Times New Roman" w:hAnsi="Times New Roman" w:cs="Times New Roman"/>
                                  <w:sz w:val="20"/>
                                </w:rPr>
                                <w:t xml:space="preserve">Tonase OB dan </w:t>
                              </w:r>
                              <w:r w:rsidRPr="00192C69">
                                <w:rPr>
                                  <w:rFonts w:ascii="Times New Roman" w:hAnsi="Times New Roman" w:cs="Times New Roman"/>
                                  <w:i/>
                                  <w:sz w:val="20"/>
                                </w:rPr>
                                <w:t>Ore</w:t>
                              </w:r>
                            </w:p>
                            <w:p w14:paraId="7E9091AF" w14:textId="77777777" w:rsidR="00FF3799" w:rsidRPr="00192C69" w:rsidRDefault="00FF3799" w:rsidP="00192C69">
                              <w:pPr>
                                <w:pStyle w:val="ListParagraph"/>
                                <w:numPr>
                                  <w:ilvl w:val="0"/>
                                  <w:numId w:val="8"/>
                                </w:numPr>
                                <w:spacing w:after="0" w:line="240" w:lineRule="auto"/>
                                <w:ind w:left="360"/>
                                <w:rPr>
                                  <w:rFonts w:ascii="Times New Roman" w:hAnsi="Times New Roman" w:cs="Times New Roman"/>
                                  <w:sz w:val="20"/>
                                </w:rPr>
                              </w:pPr>
                              <w:r w:rsidRPr="00192C69">
                                <w:rPr>
                                  <w:rFonts w:ascii="Times New Roman" w:hAnsi="Times New Roman" w:cs="Times New Roman"/>
                                  <w:sz w:val="20"/>
                                  <w:lang w:val="en-US"/>
                                </w:rPr>
                                <w:t>Denitas material</w:t>
                              </w:r>
                            </w:p>
                            <w:p w14:paraId="0B31D03A" w14:textId="77777777" w:rsidR="00FF3799" w:rsidRPr="00192C69" w:rsidRDefault="00FF3799" w:rsidP="00192C69">
                              <w:pPr>
                                <w:pStyle w:val="ListParagraph"/>
                                <w:numPr>
                                  <w:ilvl w:val="0"/>
                                  <w:numId w:val="8"/>
                                </w:numPr>
                                <w:spacing w:after="0" w:line="240" w:lineRule="auto"/>
                                <w:ind w:left="360"/>
                                <w:rPr>
                                  <w:rFonts w:ascii="Times New Roman" w:hAnsi="Times New Roman" w:cs="Times New Roman"/>
                                  <w:sz w:val="20"/>
                                </w:rPr>
                              </w:pPr>
                              <w:r w:rsidRPr="00192C69">
                                <w:rPr>
                                  <w:rFonts w:ascii="Times New Roman" w:hAnsi="Times New Roman" w:cs="Times New Roman"/>
                                  <w:sz w:val="20"/>
                                </w:rPr>
                                <w:t xml:space="preserve">Harga </w:t>
                              </w:r>
                              <w:r w:rsidRPr="00192C69">
                                <w:rPr>
                                  <w:rFonts w:ascii="Times New Roman" w:hAnsi="Times New Roman" w:cs="Times New Roman"/>
                                  <w:sz w:val="20"/>
                                  <w:lang w:val="en-US"/>
                                </w:rPr>
                                <w:t>sewa alat</w:t>
                              </w:r>
                            </w:p>
                            <w:p w14:paraId="110DF90C" w14:textId="77777777" w:rsidR="00FF3799" w:rsidRPr="00192C69" w:rsidRDefault="00FF3799" w:rsidP="00192C69">
                              <w:pPr>
                                <w:pStyle w:val="ListParagraph"/>
                                <w:numPr>
                                  <w:ilvl w:val="0"/>
                                  <w:numId w:val="8"/>
                                </w:numPr>
                                <w:spacing w:after="0" w:line="240" w:lineRule="auto"/>
                                <w:ind w:left="360"/>
                                <w:rPr>
                                  <w:rFonts w:ascii="Times New Roman" w:hAnsi="Times New Roman" w:cs="Times New Roman"/>
                                  <w:sz w:val="20"/>
                                </w:rPr>
                              </w:pPr>
                              <w:r w:rsidRPr="00192C69">
                                <w:rPr>
                                  <w:rFonts w:ascii="Times New Roman" w:hAnsi="Times New Roman" w:cs="Times New Roman"/>
                                  <w:sz w:val="20"/>
                                  <w:lang w:val="en-US"/>
                                </w:rPr>
                                <w:t>Harga pelumas</w:t>
                              </w:r>
                            </w:p>
                            <w:p w14:paraId="6017E8C5" w14:textId="77777777" w:rsidR="00FF3799" w:rsidRPr="00192C69" w:rsidRDefault="00FF3799" w:rsidP="00192C69">
                              <w:pPr>
                                <w:pStyle w:val="ListParagraph"/>
                                <w:numPr>
                                  <w:ilvl w:val="0"/>
                                  <w:numId w:val="8"/>
                                </w:numPr>
                                <w:spacing w:after="0" w:line="240" w:lineRule="auto"/>
                                <w:ind w:left="360"/>
                                <w:rPr>
                                  <w:rFonts w:ascii="Times New Roman" w:hAnsi="Times New Roman" w:cs="Times New Roman"/>
                                  <w:sz w:val="20"/>
                                </w:rPr>
                              </w:pPr>
                              <w:r w:rsidRPr="00192C69">
                                <w:rPr>
                                  <w:rFonts w:ascii="Times New Roman" w:hAnsi="Times New Roman" w:cs="Times New Roman"/>
                                  <w:sz w:val="20"/>
                                  <w:lang w:val="en-US"/>
                                </w:rPr>
                                <w:t>Harga ban</w:t>
                              </w:r>
                            </w:p>
                            <w:p w14:paraId="1049BC3D" w14:textId="77777777" w:rsidR="00FF3799" w:rsidRPr="00192C69" w:rsidRDefault="00FF3799" w:rsidP="00192C69">
                              <w:pPr>
                                <w:pStyle w:val="ListParagraph"/>
                                <w:numPr>
                                  <w:ilvl w:val="0"/>
                                  <w:numId w:val="8"/>
                                </w:numPr>
                                <w:spacing w:after="0" w:line="240" w:lineRule="auto"/>
                                <w:ind w:left="360"/>
                                <w:rPr>
                                  <w:rFonts w:ascii="Times New Roman" w:hAnsi="Times New Roman" w:cs="Times New Roman"/>
                                  <w:sz w:val="20"/>
                                </w:rPr>
                              </w:pPr>
                              <w:r w:rsidRPr="00192C69">
                                <w:rPr>
                                  <w:rFonts w:ascii="Times New Roman" w:hAnsi="Times New Roman" w:cs="Times New Roman"/>
                                  <w:sz w:val="20"/>
                                </w:rPr>
                                <w:t>Harga bahan bakar</w:t>
                              </w:r>
                            </w:p>
                            <w:p w14:paraId="77C72E7F" w14:textId="77777777" w:rsidR="00FF3799" w:rsidRPr="00192C69" w:rsidRDefault="00FF3799" w:rsidP="00192C69">
                              <w:pPr>
                                <w:pStyle w:val="ListParagraph"/>
                                <w:numPr>
                                  <w:ilvl w:val="0"/>
                                  <w:numId w:val="8"/>
                                </w:numPr>
                                <w:spacing w:after="0" w:line="240" w:lineRule="auto"/>
                                <w:ind w:left="360"/>
                                <w:rPr>
                                  <w:rFonts w:ascii="Times New Roman" w:hAnsi="Times New Roman" w:cs="Times New Roman"/>
                                  <w:color w:val="FF0000"/>
                                  <w:sz w:val="20"/>
                                </w:rPr>
                              </w:pPr>
                              <w:r w:rsidRPr="00192C69">
                                <w:rPr>
                                  <w:rFonts w:ascii="Times New Roman" w:hAnsi="Times New Roman" w:cs="Times New Roman"/>
                                  <w:sz w:val="20"/>
                                </w:rPr>
                                <w:t>Gaji operator</w:t>
                              </w:r>
                            </w:p>
                            <w:p w14:paraId="2F4FC323" w14:textId="77777777" w:rsidR="00FF3799" w:rsidRPr="004156AB" w:rsidRDefault="00FF3799" w:rsidP="00192C69">
                              <w:pPr>
                                <w:spacing w:after="0" w:line="240" w:lineRule="auto"/>
                                <w:rPr>
                                  <w:rFonts w:ascii="Times New Roman" w:hAnsi="Times New Roman" w:cs="Times New Roman"/>
                                  <w:sz w:val="24"/>
                                </w:rPr>
                              </w:pPr>
                            </w:p>
                            <w:p w14:paraId="21FDD914" w14:textId="77777777" w:rsidR="00FF3799" w:rsidRPr="001D29FB" w:rsidRDefault="00FF3799" w:rsidP="00192C69">
                              <w:pPr>
                                <w:spacing w:line="240" w:lineRule="auto"/>
                                <w:ind w:left="709" w:hanging="709"/>
                                <w:rPr>
                                  <w:szCs w:val="24"/>
                                </w:rPr>
                              </w:pPr>
                            </w:p>
                            <w:p w14:paraId="227D930F" w14:textId="77777777" w:rsidR="00FF3799" w:rsidRPr="00D84B30" w:rsidRDefault="00FF3799" w:rsidP="00192C69">
                              <w:pPr>
                                <w:spacing w:line="240" w:lineRule="auto"/>
                                <w:ind w:left="709" w:hanging="709"/>
                                <w:rPr>
                                  <w:szCs w:val="24"/>
                                </w:rPr>
                              </w:pP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wpg:grpSp>
                        <wpg:cNvPr id="38" name="Group 38"/>
                        <wpg:cNvGrpSpPr/>
                        <wpg:grpSpPr>
                          <a:xfrm>
                            <a:off x="1050839" y="0"/>
                            <a:ext cx="2124279" cy="1346371"/>
                            <a:chOff x="0" y="0"/>
                            <a:chExt cx="2124279" cy="1346371"/>
                          </a:xfrm>
                        </wpg:grpSpPr>
                        <wps:wsp>
                          <wps:cNvPr id="16" name="Rectangle 16"/>
                          <wps:cNvSpPr/>
                          <wps:spPr>
                            <a:xfrm>
                              <a:off x="506112" y="0"/>
                              <a:ext cx="1133475" cy="234086"/>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6FE43CB" w14:textId="77777777" w:rsidR="00FF3799" w:rsidRPr="00062171" w:rsidRDefault="00FF3799" w:rsidP="00192C69">
                                <w:pPr>
                                  <w:tabs>
                                    <w:tab w:val="left" w:pos="1276"/>
                                  </w:tabs>
                                  <w:jc w:val="center"/>
                                  <w:rPr>
                                    <w:rFonts w:ascii="Times New Roman" w:hAnsi="Times New Roman" w:cs="Times New Roman"/>
                                    <w:b/>
                                    <w:sz w:val="24"/>
                                    <w:szCs w:val="24"/>
                                  </w:rPr>
                                </w:pPr>
                                <w:r w:rsidRPr="00F84E15">
                                  <w:rPr>
                                    <w:rFonts w:ascii="Times New Roman" w:hAnsi="Times New Roman" w:cs="Times New Roman"/>
                                    <w:b/>
                                    <w:sz w:val="20"/>
                                    <w:szCs w:val="24"/>
                                  </w:rPr>
                                  <w:t>Studi</w:t>
                                </w:r>
                                <w:r w:rsidRPr="00062171">
                                  <w:rPr>
                                    <w:rFonts w:ascii="Times New Roman" w:hAnsi="Times New Roman" w:cs="Times New Roman"/>
                                    <w:b/>
                                    <w:sz w:val="24"/>
                                    <w:szCs w:val="24"/>
                                  </w:rPr>
                                  <w:t xml:space="preserve"> </w:t>
                                </w:r>
                                <w:r w:rsidRPr="00192C69">
                                  <w:rPr>
                                    <w:rFonts w:ascii="Times New Roman" w:hAnsi="Times New Roman" w:cs="Times New Roman"/>
                                    <w:b/>
                                    <w:sz w:val="20"/>
                                    <w:szCs w:val="24"/>
                                  </w:rPr>
                                  <w:t>Literatur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275453" y="873211"/>
                              <a:ext cx="1570007" cy="25844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CD2F49E" w14:textId="77777777" w:rsidR="00FF3799" w:rsidRPr="00062171" w:rsidRDefault="00FF3799" w:rsidP="00192C69">
                                <w:pPr>
                                  <w:tabs>
                                    <w:tab w:val="left" w:pos="1276"/>
                                  </w:tabs>
                                  <w:jc w:val="center"/>
                                  <w:rPr>
                                    <w:rFonts w:ascii="Times New Roman" w:hAnsi="Times New Roman" w:cs="Times New Roman"/>
                                    <w:b/>
                                    <w:sz w:val="24"/>
                                    <w:szCs w:val="24"/>
                                  </w:rPr>
                                </w:pPr>
                                <w:r w:rsidRPr="00192C69">
                                  <w:rPr>
                                    <w:rFonts w:ascii="Times New Roman" w:hAnsi="Times New Roman" w:cs="Times New Roman"/>
                                    <w:b/>
                                    <w:sz w:val="20"/>
                                    <w:szCs w:val="24"/>
                                  </w:rPr>
                                  <w:t>Pengumpulan</w:t>
                                </w:r>
                                <w:r w:rsidRPr="00062171">
                                  <w:rPr>
                                    <w:rFonts w:ascii="Times New Roman" w:hAnsi="Times New Roman" w:cs="Times New Roman"/>
                                    <w:b/>
                                    <w:sz w:val="24"/>
                                    <w:szCs w:val="24"/>
                                  </w:rPr>
                                  <w:t xml:space="preserve"> </w:t>
                                </w:r>
                                <w:r w:rsidRPr="00192C69">
                                  <w:rPr>
                                    <w:rFonts w:ascii="Times New Roman" w:hAnsi="Times New Roman" w:cs="Times New Roman"/>
                                    <w:b/>
                                    <w:sz w:val="20"/>
                                    <w:szCs w:val="24"/>
                                  </w:rPr>
                                  <w:t>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 name="Group 22"/>
                          <wpg:cNvGrpSpPr/>
                          <wpg:grpSpPr>
                            <a:xfrm>
                              <a:off x="0" y="1136821"/>
                              <a:ext cx="2124279" cy="209550"/>
                              <a:chOff x="0" y="0"/>
                              <a:chExt cx="2705100" cy="209550"/>
                            </a:xfrm>
                          </wpg:grpSpPr>
                          <wps:wsp>
                            <wps:cNvPr id="41" name="Straight Connector 41"/>
                            <wps:cNvCnPr/>
                            <wps:spPr>
                              <a:xfrm>
                                <a:off x="1351187" y="0"/>
                                <a:ext cx="0" cy="85725"/>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42" name="Straight Connector 42"/>
                            <wps:cNvCnPr/>
                            <wps:spPr>
                              <a:xfrm>
                                <a:off x="1285875" y="85725"/>
                                <a:ext cx="1419225"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43" name="Straight Connector 43"/>
                            <wps:cNvCnPr/>
                            <wps:spPr>
                              <a:xfrm flipH="1">
                                <a:off x="0" y="85725"/>
                                <a:ext cx="1285875"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45" name="Straight Arrow Connector 45"/>
                            <wps:cNvCnPr/>
                            <wps:spPr>
                              <a:xfrm>
                                <a:off x="2705100" y="85725"/>
                                <a:ext cx="0" cy="123825"/>
                              </a:xfrm>
                              <a:prstGeom prst="straightConnector1">
                                <a:avLst/>
                              </a:prstGeom>
                              <a:ln w="9525">
                                <a:tailEnd type="arrow"/>
                              </a:ln>
                            </wps:spPr>
                            <wps:style>
                              <a:lnRef idx="1">
                                <a:schemeClr val="dk1"/>
                              </a:lnRef>
                              <a:fillRef idx="0">
                                <a:schemeClr val="dk1"/>
                              </a:fillRef>
                              <a:effectRef idx="0">
                                <a:schemeClr val="dk1"/>
                              </a:effectRef>
                              <a:fontRef idx="minor">
                                <a:schemeClr val="tx1"/>
                              </a:fontRef>
                            </wps:style>
                            <wps:bodyPr/>
                          </wps:wsp>
                          <wps:wsp>
                            <wps:cNvPr id="46" name="Straight Arrow Connector 46"/>
                            <wps:cNvCnPr/>
                            <wps:spPr>
                              <a:xfrm>
                                <a:off x="0" y="85725"/>
                                <a:ext cx="0" cy="123825"/>
                              </a:xfrm>
                              <a:prstGeom prst="straightConnector1">
                                <a:avLst/>
                              </a:prstGeom>
                              <a:ln w="9525">
                                <a:tailEnd type="arrow"/>
                              </a:ln>
                            </wps:spPr>
                            <wps:style>
                              <a:lnRef idx="1">
                                <a:schemeClr val="dk1"/>
                              </a:lnRef>
                              <a:fillRef idx="0">
                                <a:schemeClr val="dk1"/>
                              </a:fillRef>
                              <a:effectRef idx="0">
                                <a:schemeClr val="dk1"/>
                              </a:effectRef>
                              <a:fontRef idx="minor">
                                <a:schemeClr val="tx1"/>
                              </a:fontRef>
                            </wps:style>
                            <wps:bodyPr/>
                          </wps:wsp>
                        </wpg:grpSp>
                        <wps:wsp>
                          <wps:cNvPr id="10" name="Flowchart: Process 10"/>
                          <wps:cNvSpPr/>
                          <wps:spPr>
                            <a:xfrm>
                              <a:off x="300166" y="411892"/>
                              <a:ext cx="1526540" cy="277495"/>
                            </a:xfrm>
                            <a:prstGeom prst="flowChartProcess">
                              <a:avLst/>
                            </a:prstGeom>
                            <a:ln w="9525"/>
                          </wps:spPr>
                          <wps:style>
                            <a:lnRef idx="2">
                              <a:schemeClr val="dk1"/>
                            </a:lnRef>
                            <a:fillRef idx="1">
                              <a:schemeClr val="lt1"/>
                            </a:fillRef>
                            <a:effectRef idx="0">
                              <a:schemeClr val="dk1"/>
                            </a:effectRef>
                            <a:fontRef idx="minor">
                              <a:schemeClr val="dk1"/>
                            </a:fontRef>
                          </wps:style>
                          <wps:txbx>
                            <w:txbxContent>
                              <w:p w14:paraId="1239BCF8" w14:textId="77777777" w:rsidR="00FF3799" w:rsidRPr="00192C69" w:rsidRDefault="00FF3799" w:rsidP="00192C69">
                                <w:pPr>
                                  <w:spacing w:line="360" w:lineRule="auto"/>
                                  <w:jc w:val="center"/>
                                  <w:rPr>
                                    <w:rFonts w:ascii="Times New Roman" w:hAnsi="Times New Roman" w:cs="Times New Roman"/>
                                    <w:b/>
                                    <w:sz w:val="20"/>
                                  </w:rPr>
                                </w:pPr>
                                <w:r w:rsidRPr="00192C69">
                                  <w:rPr>
                                    <w:rFonts w:ascii="Times New Roman" w:hAnsi="Times New Roman" w:cs="Times New Roman"/>
                                    <w:b/>
                                    <w:sz w:val="20"/>
                                  </w:rPr>
                                  <w:t>Pengamatan Lapangan</w:t>
                                </w:r>
                              </w:p>
                              <w:p w14:paraId="4C132ED0" w14:textId="77777777" w:rsidR="00FF3799" w:rsidRPr="00192C69" w:rsidRDefault="00FF3799" w:rsidP="00192C69">
                                <w:pPr>
                                  <w:jc w:val="center"/>
                                  <w:rPr>
                                    <w:sz w:val="18"/>
                                  </w:rPr>
                                </w:pPr>
                              </w:p>
                              <w:p w14:paraId="16F7CEA9" w14:textId="77777777" w:rsidR="00FF3799" w:rsidRPr="00192C69" w:rsidRDefault="00FF3799" w:rsidP="00192C69">
                                <w:pPr>
                                  <w:jc w:val="center"/>
                                  <w:rPr>
                                    <w:b/>
                                    <w:sz w:val="18"/>
                                  </w:rPr>
                                </w:pPr>
                              </w:p>
                              <w:p w14:paraId="3BBFEEDB" w14:textId="77777777" w:rsidR="00FF3799" w:rsidRPr="00192C69" w:rsidRDefault="00FF3799" w:rsidP="00192C69">
                                <w:pPr>
                                  <w:jc w:val="center"/>
                                  <w:rPr>
                                    <w:b/>
                                    <w:sz w:val="18"/>
                                  </w:rPr>
                                </w:pPr>
                              </w:p>
                              <w:p w14:paraId="4D3B09A5" w14:textId="77777777" w:rsidR="00FF3799" w:rsidRPr="00192C69" w:rsidRDefault="00FF3799" w:rsidP="00192C69">
                                <w:pPr>
                                  <w:jc w:val="center"/>
                                  <w:rPr>
                                    <w:b/>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Arrow Connector 20"/>
                          <wps:cNvCnPr/>
                          <wps:spPr>
                            <a:xfrm>
                              <a:off x="1062681" y="238897"/>
                              <a:ext cx="0" cy="123825"/>
                            </a:xfrm>
                            <a:prstGeom prst="straightConnector1">
                              <a:avLst/>
                            </a:prstGeom>
                            <a:ln w="9525">
                              <a:tailEnd type="arrow"/>
                            </a:ln>
                          </wps:spPr>
                          <wps:style>
                            <a:lnRef idx="1">
                              <a:schemeClr val="dk1"/>
                            </a:lnRef>
                            <a:fillRef idx="0">
                              <a:schemeClr val="dk1"/>
                            </a:fillRef>
                            <a:effectRef idx="0">
                              <a:schemeClr val="dk1"/>
                            </a:effectRef>
                            <a:fontRef idx="minor">
                              <a:schemeClr val="tx1"/>
                            </a:fontRef>
                          </wps:style>
                          <wps:bodyPr/>
                        </wps:wsp>
                        <wps:wsp>
                          <wps:cNvPr id="26" name="Straight Arrow Connector 26"/>
                          <wps:cNvCnPr/>
                          <wps:spPr>
                            <a:xfrm>
                              <a:off x="1054444" y="700216"/>
                              <a:ext cx="0" cy="123825"/>
                            </a:xfrm>
                            <a:prstGeom prst="straightConnector1">
                              <a:avLst/>
                            </a:prstGeom>
                            <a:ln w="9525">
                              <a:tailEnd type="arrow"/>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4D899DEB" id="Group 39" o:spid="_x0000_s1026" style="position:absolute;margin-left:57.7pt;margin-top:19.35pt;width:339.25pt;height:289.3pt;z-index:251689984" coordsize="43086,36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">
                <v:shapetype id="_x0000_t111" coordsize="21600,21600" o:spt="111" path="m4321,l21600,,17204,21600,,21600xe">
                  <v:stroke joinstyle="miter"/>
                  <v:path gradientshapeok="t" o:connecttype="custom" o:connectlocs="12961,0;10800,0;2161,10800;8602,21600;10800,21600;19402,10800" textboxrect="4321,0,17204,21600"/>
                </v:shapetype>
                <v:shape id="Flowchart: Data 40" o:spid="_x0000_s1027" type="#_x0000_t111" style="position:absolute;top:13839;width:20955;height:22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" fillcolor="white [3201]" strokecolor="black [3200]">
                  <v:textbox inset="0,0,0">
                    <w:txbxContent>
                      <w:p w14:paraId="1FE5DC8C" w14:textId="77777777" w:rsidR="00FF3799" w:rsidRPr="00192C69" w:rsidRDefault="00FF3799" w:rsidP="00192C69">
                        <w:pPr>
                          <w:spacing w:after="0" w:line="240" w:lineRule="auto"/>
                          <w:jc w:val="center"/>
                          <w:rPr>
                            <w:rFonts w:ascii="Times New Roman" w:hAnsi="Times New Roman" w:cs="Times New Roman"/>
                            <w:b/>
                            <w:sz w:val="20"/>
                            <w:szCs w:val="24"/>
                          </w:rPr>
                        </w:pPr>
                        <w:r w:rsidRPr="00192C69">
                          <w:rPr>
                            <w:rFonts w:ascii="Times New Roman" w:hAnsi="Times New Roman" w:cs="Times New Roman"/>
                            <w:b/>
                            <w:sz w:val="20"/>
                            <w:szCs w:val="24"/>
                          </w:rPr>
                          <w:t>Data Primer:</w:t>
                        </w:r>
                      </w:p>
                      <w:p w14:paraId="504AA0EE" w14:textId="77777777" w:rsidR="00FF3799" w:rsidRPr="00B2684E" w:rsidRDefault="00FF3799" w:rsidP="00192C69">
                        <w:pPr>
                          <w:spacing w:after="0" w:line="240" w:lineRule="auto"/>
                          <w:rPr>
                            <w:rFonts w:ascii="Times New Roman" w:hAnsi="Times New Roman" w:cs="Times New Roman"/>
                            <w:sz w:val="18"/>
                            <w:szCs w:val="24"/>
                          </w:rPr>
                        </w:pPr>
                        <w:r w:rsidRPr="00192C69">
                          <w:rPr>
                            <w:rFonts w:ascii="Times New Roman" w:hAnsi="Times New Roman" w:cs="Times New Roman"/>
                            <w:sz w:val="20"/>
                            <w:szCs w:val="24"/>
                          </w:rPr>
                          <w:t xml:space="preserve"> </w:t>
                        </w:r>
                      </w:p>
                      <w:p w14:paraId="5A0C9B88" w14:textId="77777777" w:rsidR="00FF3799" w:rsidRPr="00192C69" w:rsidRDefault="00FF3799" w:rsidP="00192C69">
                        <w:pPr>
                          <w:pStyle w:val="ListParagraph"/>
                          <w:numPr>
                            <w:ilvl w:val="0"/>
                            <w:numId w:val="9"/>
                          </w:numPr>
                          <w:spacing w:after="0" w:line="240" w:lineRule="auto"/>
                          <w:ind w:left="284" w:hanging="284"/>
                          <w:rPr>
                            <w:rFonts w:ascii="Times New Roman" w:hAnsi="Times New Roman" w:cs="Times New Roman"/>
                            <w:sz w:val="20"/>
                            <w:szCs w:val="24"/>
                          </w:rPr>
                        </w:pPr>
                        <w:r w:rsidRPr="00192C69">
                          <w:rPr>
                            <w:rFonts w:ascii="Times New Roman" w:hAnsi="Times New Roman" w:cs="Times New Roman"/>
                            <w:sz w:val="20"/>
                            <w:szCs w:val="24"/>
                          </w:rPr>
                          <w:t>Waktu edar</w:t>
                        </w:r>
                        <w:r w:rsidRPr="00192C69">
                          <w:rPr>
                            <w:rFonts w:ascii="Times New Roman" w:hAnsi="Times New Roman" w:cs="Times New Roman"/>
                            <w:sz w:val="20"/>
                            <w:szCs w:val="24"/>
                            <w:lang w:val="en-US"/>
                          </w:rPr>
                          <w:t xml:space="preserve"> </w:t>
                        </w:r>
                        <w:r w:rsidRPr="00192C69">
                          <w:rPr>
                            <w:rFonts w:ascii="Times New Roman" w:hAnsi="Times New Roman" w:cs="Times New Roman"/>
                            <w:i/>
                            <w:sz w:val="20"/>
                            <w:szCs w:val="24"/>
                          </w:rPr>
                          <w:t>Excavator</w:t>
                        </w:r>
                        <w:r w:rsidRPr="00192C69">
                          <w:rPr>
                            <w:rFonts w:ascii="Times New Roman" w:hAnsi="Times New Roman" w:cs="Times New Roman"/>
                            <w:sz w:val="20"/>
                            <w:szCs w:val="24"/>
                          </w:rPr>
                          <w:t>:</w:t>
                        </w:r>
                      </w:p>
                      <w:p w14:paraId="30B79EC7" w14:textId="77777777" w:rsidR="00FF3799" w:rsidRPr="00192C69" w:rsidRDefault="00FF3799" w:rsidP="00192C69">
                        <w:pPr>
                          <w:pStyle w:val="ListParagraph"/>
                          <w:numPr>
                            <w:ilvl w:val="0"/>
                            <w:numId w:val="10"/>
                          </w:numPr>
                          <w:spacing w:line="240" w:lineRule="auto"/>
                          <w:ind w:left="851"/>
                          <w:rPr>
                            <w:rFonts w:ascii="Times New Roman" w:hAnsi="Times New Roman" w:cs="Times New Roman"/>
                            <w:sz w:val="20"/>
                            <w:szCs w:val="24"/>
                          </w:rPr>
                        </w:pPr>
                        <w:r w:rsidRPr="00192C69">
                          <w:rPr>
                            <w:rFonts w:ascii="Times New Roman" w:hAnsi="Times New Roman" w:cs="Times New Roman"/>
                            <w:i/>
                            <w:sz w:val="20"/>
                            <w:szCs w:val="24"/>
                          </w:rPr>
                          <w:t>Loading time</w:t>
                        </w:r>
                      </w:p>
                      <w:p w14:paraId="0F530120" w14:textId="77777777" w:rsidR="00FF3799" w:rsidRPr="00192C69" w:rsidRDefault="00FF3799" w:rsidP="00192C69">
                        <w:pPr>
                          <w:pStyle w:val="ListParagraph"/>
                          <w:numPr>
                            <w:ilvl w:val="0"/>
                            <w:numId w:val="10"/>
                          </w:numPr>
                          <w:spacing w:line="240" w:lineRule="auto"/>
                          <w:ind w:left="851"/>
                          <w:rPr>
                            <w:rFonts w:ascii="Times New Roman" w:hAnsi="Times New Roman" w:cs="Times New Roman"/>
                            <w:sz w:val="20"/>
                            <w:szCs w:val="24"/>
                          </w:rPr>
                        </w:pPr>
                        <w:r w:rsidRPr="00192C69">
                          <w:rPr>
                            <w:rFonts w:ascii="Times New Roman" w:hAnsi="Times New Roman" w:cs="Times New Roman"/>
                            <w:i/>
                            <w:sz w:val="20"/>
                            <w:szCs w:val="24"/>
                          </w:rPr>
                          <w:t xml:space="preserve">Swing </w:t>
                        </w:r>
                        <w:r w:rsidRPr="00192C69">
                          <w:rPr>
                            <w:rFonts w:ascii="Times New Roman" w:hAnsi="Times New Roman" w:cs="Times New Roman"/>
                            <w:sz w:val="20"/>
                            <w:szCs w:val="24"/>
                          </w:rPr>
                          <w:t>berisi</w:t>
                        </w:r>
                      </w:p>
                      <w:p w14:paraId="7E5EF160" w14:textId="77777777" w:rsidR="00FF3799" w:rsidRPr="00192C69" w:rsidRDefault="00FF3799" w:rsidP="00192C69">
                        <w:pPr>
                          <w:pStyle w:val="ListParagraph"/>
                          <w:numPr>
                            <w:ilvl w:val="0"/>
                            <w:numId w:val="10"/>
                          </w:numPr>
                          <w:spacing w:line="240" w:lineRule="auto"/>
                          <w:ind w:left="851"/>
                          <w:rPr>
                            <w:rFonts w:ascii="Times New Roman" w:hAnsi="Times New Roman" w:cs="Times New Roman"/>
                            <w:sz w:val="20"/>
                            <w:szCs w:val="24"/>
                          </w:rPr>
                        </w:pPr>
                        <w:r w:rsidRPr="00192C69">
                          <w:rPr>
                            <w:rFonts w:ascii="Times New Roman" w:hAnsi="Times New Roman" w:cs="Times New Roman"/>
                            <w:i/>
                            <w:sz w:val="20"/>
                            <w:szCs w:val="24"/>
                          </w:rPr>
                          <w:t>dumping time</w:t>
                        </w:r>
                      </w:p>
                      <w:p w14:paraId="1B5EFE64" w14:textId="77777777" w:rsidR="00FF3799" w:rsidRPr="00192C69" w:rsidRDefault="00FF3799" w:rsidP="00192C69">
                        <w:pPr>
                          <w:pStyle w:val="ListParagraph"/>
                          <w:numPr>
                            <w:ilvl w:val="0"/>
                            <w:numId w:val="10"/>
                          </w:numPr>
                          <w:spacing w:line="240" w:lineRule="auto"/>
                          <w:ind w:left="851"/>
                          <w:rPr>
                            <w:rFonts w:ascii="Times New Roman" w:hAnsi="Times New Roman" w:cs="Times New Roman"/>
                            <w:sz w:val="20"/>
                            <w:szCs w:val="24"/>
                          </w:rPr>
                        </w:pPr>
                        <w:r w:rsidRPr="00192C69">
                          <w:rPr>
                            <w:rFonts w:ascii="Times New Roman" w:hAnsi="Times New Roman" w:cs="Times New Roman"/>
                            <w:i/>
                            <w:sz w:val="20"/>
                            <w:szCs w:val="24"/>
                          </w:rPr>
                          <w:t xml:space="preserve">Swing </w:t>
                        </w:r>
                        <w:r w:rsidRPr="00192C69">
                          <w:rPr>
                            <w:rFonts w:ascii="Times New Roman" w:hAnsi="Times New Roman" w:cs="Times New Roman"/>
                            <w:sz w:val="20"/>
                            <w:szCs w:val="24"/>
                          </w:rPr>
                          <w:t>kosong</w:t>
                        </w:r>
                      </w:p>
                      <w:p w14:paraId="26520863" w14:textId="77777777" w:rsidR="00FF3799" w:rsidRPr="00192C69" w:rsidRDefault="00FF3799" w:rsidP="00192C69">
                        <w:pPr>
                          <w:pStyle w:val="ListParagraph"/>
                          <w:numPr>
                            <w:ilvl w:val="0"/>
                            <w:numId w:val="9"/>
                          </w:numPr>
                          <w:spacing w:line="240" w:lineRule="auto"/>
                          <w:ind w:left="426"/>
                          <w:rPr>
                            <w:rFonts w:ascii="Times New Roman" w:hAnsi="Times New Roman" w:cs="Times New Roman"/>
                            <w:sz w:val="20"/>
                            <w:szCs w:val="24"/>
                          </w:rPr>
                        </w:pPr>
                        <w:r w:rsidRPr="00192C69">
                          <w:rPr>
                            <w:rFonts w:ascii="Times New Roman" w:hAnsi="Times New Roman" w:cs="Times New Roman"/>
                            <w:sz w:val="20"/>
                            <w:szCs w:val="24"/>
                          </w:rPr>
                          <w:t xml:space="preserve">Waktu edar </w:t>
                        </w:r>
                        <w:r w:rsidRPr="00192C69">
                          <w:rPr>
                            <w:rFonts w:ascii="Times New Roman" w:hAnsi="Times New Roman" w:cs="Times New Roman"/>
                            <w:i/>
                            <w:sz w:val="20"/>
                            <w:szCs w:val="24"/>
                          </w:rPr>
                          <w:t>dumptruck</w:t>
                        </w:r>
                        <w:r w:rsidRPr="00192C69">
                          <w:rPr>
                            <w:rFonts w:ascii="Times New Roman" w:hAnsi="Times New Roman" w:cs="Times New Roman"/>
                            <w:sz w:val="20"/>
                            <w:szCs w:val="24"/>
                          </w:rPr>
                          <w:t>:</w:t>
                        </w:r>
                      </w:p>
                      <w:p w14:paraId="34189170" w14:textId="77777777" w:rsidR="00FF3799" w:rsidRPr="00192C69" w:rsidRDefault="00FF3799" w:rsidP="00192C69">
                        <w:pPr>
                          <w:pStyle w:val="ListParagraph"/>
                          <w:numPr>
                            <w:ilvl w:val="0"/>
                            <w:numId w:val="11"/>
                          </w:numPr>
                          <w:spacing w:line="240" w:lineRule="auto"/>
                          <w:rPr>
                            <w:rFonts w:ascii="Times New Roman" w:hAnsi="Times New Roman" w:cs="Times New Roman"/>
                            <w:i/>
                            <w:sz w:val="20"/>
                            <w:szCs w:val="24"/>
                          </w:rPr>
                        </w:pPr>
                        <w:r w:rsidRPr="00192C69">
                          <w:rPr>
                            <w:rFonts w:ascii="Times New Roman" w:hAnsi="Times New Roman" w:cs="Times New Roman"/>
                            <w:i/>
                            <w:sz w:val="20"/>
                            <w:szCs w:val="24"/>
                          </w:rPr>
                          <w:t>Loading time</w:t>
                        </w:r>
                      </w:p>
                      <w:p w14:paraId="2D903680" w14:textId="77777777" w:rsidR="00FF3799" w:rsidRPr="00192C69" w:rsidRDefault="00FF3799" w:rsidP="00192C69">
                        <w:pPr>
                          <w:pStyle w:val="ListParagraph"/>
                          <w:numPr>
                            <w:ilvl w:val="0"/>
                            <w:numId w:val="11"/>
                          </w:numPr>
                          <w:spacing w:line="240" w:lineRule="auto"/>
                          <w:rPr>
                            <w:rFonts w:ascii="Times New Roman" w:hAnsi="Times New Roman" w:cs="Times New Roman"/>
                            <w:i/>
                            <w:sz w:val="20"/>
                            <w:szCs w:val="24"/>
                          </w:rPr>
                        </w:pPr>
                        <w:r w:rsidRPr="00192C69">
                          <w:rPr>
                            <w:rFonts w:ascii="Times New Roman" w:hAnsi="Times New Roman" w:cs="Times New Roman"/>
                            <w:i/>
                            <w:sz w:val="20"/>
                            <w:szCs w:val="24"/>
                          </w:rPr>
                          <w:t>Dumping time</w:t>
                        </w:r>
                      </w:p>
                      <w:p w14:paraId="1087AAEA" w14:textId="6188636C" w:rsidR="00FF3799" w:rsidRPr="00192C69" w:rsidRDefault="00FF3799" w:rsidP="00192C69">
                        <w:pPr>
                          <w:pStyle w:val="ListParagraph"/>
                          <w:numPr>
                            <w:ilvl w:val="0"/>
                            <w:numId w:val="9"/>
                          </w:numPr>
                          <w:spacing w:line="240" w:lineRule="auto"/>
                          <w:ind w:left="426"/>
                          <w:rPr>
                            <w:rFonts w:ascii="Times New Roman" w:hAnsi="Times New Roman" w:cs="Times New Roman"/>
                            <w:i/>
                            <w:sz w:val="20"/>
                            <w:szCs w:val="24"/>
                            <w:lang w:val="en-US"/>
                          </w:rPr>
                        </w:pPr>
                        <w:r w:rsidRPr="00192C69">
                          <w:rPr>
                            <w:rFonts w:ascii="Times New Roman" w:hAnsi="Times New Roman" w:cs="Times New Roman"/>
                            <w:sz w:val="20"/>
                            <w:szCs w:val="24"/>
                            <w:lang w:val="en-US"/>
                          </w:rPr>
                          <w:t>Komsumsi bahan bakar</w:t>
                        </w:r>
                        <w:r>
                          <w:rPr>
                            <w:rFonts w:ascii="Times New Roman" w:hAnsi="Times New Roman" w:cs="Times New Roman"/>
                            <w:sz w:val="20"/>
                            <w:szCs w:val="24"/>
                            <w:lang w:val="en-US"/>
                          </w:rPr>
                          <w:t xml:space="preserve"> dan pelumas</w:t>
                        </w:r>
                      </w:p>
                      <w:p w14:paraId="3FB48164" w14:textId="77777777" w:rsidR="00FF3799" w:rsidRPr="00D53511" w:rsidRDefault="00FF3799" w:rsidP="00192C69">
                        <w:pPr>
                          <w:spacing w:line="240" w:lineRule="auto"/>
                          <w:ind w:left="709" w:hanging="709"/>
                          <w:rPr>
                            <w:sz w:val="20"/>
                            <w:szCs w:val="24"/>
                          </w:rPr>
                        </w:pPr>
                      </w:p>
                      <w:p w14:paraId="0AD49D84" w14:textId="77777777" w:rsidR="00FF3799" w:rsidRPr="00D53511" w:rsidRDefault="00FF3799" w:rsidP="00192C69">
                        <w:pPr>
                          <w:spacing w:line="240" w:lineRule="auto"/>
                          <w:ind w:left="709" w:hanging="709"/>
                          <w:rPr>
                            <w:sz w:val="20"/>
                            <w:szCs w:val="24"/>
                          </w:rPr>
                        </w:pPr>
                      </w:p>
                    </w:txbxContent>
                  </v:textbox>
                </v:shape>
                <v:shape id="Flowchart: Data 7" o:spid="_x0000_s1028" type="#_x0000_t111" style="position:absolute;left:20512;top:13757;width:22574;height:22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" fillcolor="white [3201]" strokecolor="black [3200]">
                  <v:textbox inset="0,0,0">
                    <w:txbxContent>
                      <w:p w14:paraId="329FED13" w14:textId="77777777" w:rsidR="00FF3799" w:rsidRPr="00192C69" w:rsidRDefault="00FF3799" w:rsidP="00192C69">
                        <w:pPr>
                          <w:spacing w:after="0" w:line="240" w:lineRule="auto"/>
                          <w:jc w:val="center"/>
                          <w:rPr>
                            <w:rFonts w:ascii="Times New Roman" w:hAnsi="Times New Roman" w:cs="Times New Roman"/>
                            <w:b/>
                            <w:sz w:val="20"/>
                          </w:rPr>
                        </w:pPr>
                        <w:r w:rsidRPr="00192C69">
                          <w:rPr>
                            <w:rFonts w:ascii="Times New Roman" w:hAnsi="Times New Roman" w:cs="Times New Roman"/>
                            <w:b/>
                            <w:sz w:val="20"/>
                          </w:rPr>
                          <w:t>Data Sekunder:</w:t>
                        </w:r>
                      </w:p>
                      <w:p w14:paraId="3C56CEF7" w14:textId="77777777" w:rsidR="00FF3799" w:rsidRPr="00192C69" w:rsidRDefault="00FF3799" w:rsidP="00192C69">
                        <w:pPr>
                          <w:spacing w:after="0" w:line="240" w:lineRule="auto"/>
                          <w:jc w:val="center"/>
                          <w:rPr>
                            <w:rFonts w:ascii="Times New Roman" w:hAnsi="Times New Roman" w:cs="Times New Roman"/>
                            <w:b/>
                            <w:sz w:val="18"/>
                          </w:rPr>
                        </w:pPr>
                      </w:p>
                      <w:p w14:paraId="694EA422" w14:textId="77777777" w:rsidR="00FF3799" w:rsidRPr="00192C69" w:rsidRDefault="00FF3799" w:rsidP="00192C69">
                        <w:pPr>
                          <w:pStyle w:val="ListParagraph"/>
                          <w:numPr>
                            <w:ilvl w:val="0"/>
                            <w:numId w:val="8"/>
                          </w:numPr>
                          <w:spacing w:after="0" w:line="240" w:lineRule="auto"/>
                          <w:ind w:left="360"/>
                          <w:rPr>
                            <w:rFonts w:ascii="Times New Roman" w:hAnsi="Times New Roman" w:cs="Times New Roman"/>
                            <w:sz w:val="20"/>
                          </w:rPr>
                        </w:pPr>
                        <w:r w:rsidRPr="00192C69">
                          <w:rPr>
                            <w:rFonts w:ascii="Times New Roman" w:hAnsi="Times New Roman" w:cs="Times New Roman"/>
                            <w:sz w:val="20"/>
                          </w:rPr>
                          <w:t>Spesifikasi alat</w:t>
                        </w:r>
                      </w:p>
                      <w:p w14:paraId="08FB945B" w14:textId="77777777" w:rsidR="00FF3799" w:rsidRPr="00192C69" w:rsidRDefault="00FF3799" w:rsidP="00192C69">
                        <w:pPr>
                          <w:pStyle w:val="ListParagraph"/>
                          <w:numPr>
                            <w:ilvl w:val="0"/>
                            <w:numId w:val="8"/>
                          </w:numPr>
                          <w:spacing w:after="0" w:line="240" w:lineRule="auto"/>
                          <w:ind w:left="360"/>
                          <w:rPr>
                            <w:rFonts w:ascii="Times New Roman" w:hAnsi="Times New Roman" w:cs="Times New Roman"/>
                            <w:sz w:val="20"/>
                          </w:rPr>
                        </w:pPr>
                        <w:r w:rsidRPr="00192C69">
                          <w:rPr>
                            <w:rFonts w:ascii="Times New Roman" w:hAnsi="Times New Roman" w:cs="Times New Roman"/>
                            <w:sz w:val="20"/>
                          </w:rPr>
                          <w:t>Target produksi</w:t>
                        </w:r>
                      </w:p>
                      <w:p w14:paraId="36771F08" w14:textId="77777777" w:rsidR="00FF3799" w:rsidRPr="00192C69" w:rsidRDefault="00FF3799" w:rsidP="00192C69">
                        <w:pPr>
                          <w:pStyle w:val="ListParagraph"/>
                          <w:numPr>
                            <w:ilvl w:val="0"/>
                            <w:numId w:val="8"/>
                          </w:numPr>
                          <w:spacing w:after="0" w:line="240" w:lineRule="auto"/>
                          <w:ind w:left="360"/>
                          <w:rPr>
                            <w:rFonts w:ascii="Times New Roman" w:hAnsi="Times New Roman" w:cs="Times New Roman"/>
                            <w:sz w:val="20"/>
                          </w:rPr>
                        </w:pPr>
                        <w:r w:rsidRPr="00192C69">
                          <w:rPr>
                            <w:rFonts w:ascii="Times New Roman" w:hAnsi="Times New Roman" w:cs="Times New Roman"/>
                            <w:sz w:val="20"/>
                          </w:rPr>
                          <w:t>Peta lokasi penelitian</w:t>
                        </w:r>
                      </w:p>
                      <w:p w14:paraId="12EE43AF" w14:textId="77777777" w:rsidR="00FF3799" w:rsidRPr="00192C69" w:rsidRDefault="00FF3799" w:rsidP="00192C69">
                        <w:pPr>
                          <w:pStyle w:val="ListParagraph"/>
                          <w:numPr>
                            <w:ilvl w:val="0"/>
                            <w:numId w:val="8"/>
                          </w:numPr>
                          <w:spacing w:after="0" w:line="240" w:lineRule="auto"/>
                          <w:ind w:left="360"/>
                          <w:rPr>
                            <w:rFonts w:ascii="Times New Roman" w:hAnsi="Times New Roman" w:cs="Times New Roman"/>
                            <w:sz w:val="20"/>
                          </w:rPr>
                        </w:pPr>
                        <w:r w:rsidRPr="00192C69">
                          <w:rPr>
                            <w:rFonts w:ascii="Times New Roman" w:hAnsi="Times New Roman" w:cs="Times New Roman"/>
                            <w:sz w:val="20"/>
                            <w:lang w:val="en-US"/>
                          </w:rPr>
                          <w:t>Data p</w:t>
                        </w:r>
                        <w:r w:rsidRPr="00192C69">
                          <w:rPr>
                            <w:rFonts w:ascii="Times New Roman" w:hAnsi="Times New Roman" w:cs="Times New Roman"/>
                            <w:sz w:val="20"/>
                          </w:rPr>
                          <w:t>rofil jalan</w:t>
                        </w:r>
                      </w:p>
                      <w:p w14:paraId="59A758E1" w14:textId="77777777" w:rsidR="00FF3799" w:rsidRPr="00192C69" w:rsidRDefault="00FF3799" w:rsidP="00192C69">
                        <w:pPr>
                          <w:pStyle w:val="ListParagraph"/>
                          <w:numPr>
                            <w:ilvl w:val="0"/>
                            <w:numId w:val="8"/>
                          </w:numPr>
                          <w:spacing w:after="0" w:line="240" w:lineRule="auto"/>
                          <w:ind w:left="360"/>
                          <w:rPr>
                            <w:rFonts w:ascii="Times New Roman" w:hAnsi="Times New Roman" w:cs="Times New Roman"/>
                            <w:sz w:val="20"/>
                          </w:rPr>
                        </w:pPr>
                        <w:r w:rsidRPr="00192C69">
                          <w:rPr>
                            <w:rFonts w:ascii="Times New Roman" w:hAnsi="Times New Roman" w:cs="Times New Roman"/>
                            <w:sz w:val="20"/>
                            <w:lang w:val="en-US"/>
                          </w:rPr>
                          <w:t>Jumlah jam kerja</w:t>
                        </w:r>
                      </w:p>
                      <w:p w14:paraId="04099472" w14:textId="77777777" w:rsidR="00FF3799" w:rsidRPr="00192C69" w:rsidRDefault="00FF3799" w:rsidP="00192C69">
                        <w:pPr>
                          <w:pStyle w:val="ListParagraph"/>
                          <w:numPr>
                            <w:ilvl w:val="0"/>
                            <w:numId w:val="8"/>
                          </w:numPr>
                          <w:spacing w:after="0" w:line="240" w:lineRule="auto"/>
                          <w:ind w:left="360"/>
                          <w:rPr>
                            <w:rFonts w:ascii="Times New Roman" w:hAnsi="Times New Roman" w:cs="Times New Roman"/>
                            <w:sz w:val="20"/>
                          </w:rPr>
                        </w:pPr>
                        <w:r w:rsidRPr="00192C69">
                          <w:rPr>
                            <w:rFonts w:ascii="Times New Roman" w:hAnsi="Times New Roman" w:cs="Times New Roman"/>
                            <w:sz w:val="20"/>
                          </w:rPr>
                          <w:t xml:space="preserve">Tonase OB dan </w:t>
                        </w:r>
                        <w:r w:rsidRPr="00192C69">
                          <w:rPr>
                            <w:rFonts w:ascii="Times New Roman" w:hAnsi="Times New Roman" w:cs="Times New Roman"/>
                            <w:i/>
                            <w:sz w:val="20"/>
                          </w:rPr>
                          <w:t>Ore</w:t>
                        </w:r>
                      </w:p>
                      <w:p w14:paraId="7E9091AF" w14:textId="77777777" w:rsidR="00FF3799" w:rsidRPr="00192C69" w:rsidRDefault="00FF3799" w:rsidP="00192C69">
                        <w:pPr>
                          <w:pStyle w:val="ListParagraph"/>
                          <w:numPr>
                            <w:ilvl w:val="0"/>
                            <w:numId w:val="8"/>
                          </w:numPr>
                          <w:spacing w:after="0" w:line="240" w:lineRule="auto"/>
                          <w:ind w:left="360"/>
                          <w:rPr>
                            <w:rFonts w:ascii="Times New Roman" w:hAnsi="Times New Roman" w:cs="Times New Roman"/>
                            <w:sz w:val="20"/>
                          </w:rPr>
                        </w:pPr>
                        <w:r w:rsidRPr="00192C69">
                          <w:rPr>
                            <w:rFonts w:ascii="Times New Roman" w:hAnsi="Times New Roman" w:cs="Times New Roman"/>
                            <w:sz w:val="20"/>
                            <w:lang w:val="en-US"/>
                          </w:rPr>
                          <w:t>Denitas material</w:t>
                        </w:r>
                      </w:p>
                      <w:p w14:paraId="0B31D03A" w14:textId="77777777" w:rsidR="00FF3799" w:rsidRPr="00192C69" w:rsidRDefault="00FF3799" w:rsidP="00192C69">
                        <w:pPr>
                          <w:pStyle w:val="ListParagraph"/>
                          <w:numPr>
                            <w:ilvl w:val="0"/>
                            <w:numId w:val="8"/>
                          </w:numPr>
                          <w:spacing w:after="0" w:line="240" w:lineRule="auto"/>
                          <w:ind w:left="360"/>
                          <w:rPr>
                            <w:rFonts w:ascii="Times New Roman" w:hAnsi="Times New Roman" w:cs="Times New Roman"/>
                            <w:sz w:val="20"/>
                          </w:rPr>
                        </w:pPr>
                        <w:r w:rsidRPr="00192C69">
                          <w:rPr>
                            <w:rFonts w:ascii="Times New Roman" w:hAnsi="Times New Roman" w:cs="Times New Roman"/>
                            <w:sz w:val="20"/>
                          </w:rPr>
                          <w:t xml:space="preserve">Harga </w:t>
                        </w:r>
                        <w:r w:rsidRPr="00192C69">
                          <w:rPr>
                            <w:rFonts w:ascii="Times New Roman" w:hAnsi="Times New Roman" w:cs="Times New Roman"/>
                            <w:sz w:val="20"/>
                            <w:lang w:val="en-US"/>
                          </w:rPr>
                          <w:t>sewa alat</w:t>
                        </w:r>
                      </w:p>
                      <w:p w14:paraId="110DF90C" w14:textId="77777777" w:rsidR="00FF3799" w:rsidRPr="00192C69" w:rsidRDefault="00FF3799" w:rsidP="00192C69">
                        <w:pPr>
                          <w:pStyle w:val="ListParagraph"/>
                          <w:numPr>
                            <w:ilvl w:val="0"/>
                            <w:numId w:val="8"/>
                          </w:numPr>
                          <w:spacing w:after="0" w:line="240" w:lineRule="auto"/>
                          <w:ind w:left="360"/>
                          <w:rPr>
                            <w:rFonts w:ascii="Times New Roman" w:hAnsi="Times New Roman" w:cs="Times New Roman"/>
                            <w:sz w:val="20"/>
                          </w:rPr>
                        </w:pPr>
                        <w:r w:rsidRPr="00192C69">
                          <w:rPr>
                            <w:rFonts w:ascii="Times New Roman" w:hAnsi="Times New Roman" w:cs="Times New Roman"/>
                            <w:sz w:val="20"/>
                            <w:lang w:val="en-US"/>
                          </w:rPr>
                          <w:t>Harga pelumas</w:t>
                        </w:r>
                      </w:p>
                      <w:p w14:paraId="6017E8C5" w14:textId="77777777" w:rsidR="00FF3799" w:rsidRPr="00192C69" w:rsidRDefault="00FF3799" w:rsidP="00192C69">
                        <w:pPr>
                          <w:pStyle w:val="ListParagraph"/>
                          <w:numPr>
                            <w:ilvl w:val="0"/>
                            <w:numId w:val="8"/>
                          </w:numPr>
                          <w:spacing w:after="0" w:line="240" w:lineRule="auto"/>
                          <w:ind w:left="360"/>
                          <w:rPr>
                            <w:rFonts w:ascii="Times New Roman" w:hAnsi="Times New Roman" w:cs="Times New Roman"/>
                            <w:sz w:val="20"/>
                          </w:rPr>
                        </w:pPr>
                        <w:r w:rsidRPr="00192C69">
                          <w:rPr>
                            <w:rFonts w:ascii="Times New Roman" w:hAnsi="Times New Roman" w:cs="Times New Roman"/>
                            <w:sz w:val="20"/>
                            <w:lang w:val="en-US"/>
                          </w:rPr>
                          <w:t>Harga ban</w:t>
                        </w:r>
                      </w:p>
                      <w:p w14:paraId="1049BC3D" w14:textId="77777777" w:rsidR="00FF3799" w:rsidRPr="00192C69" w:rsidRDefault="00FF3799" w:rsidP="00192C69">
                        <w:pPr>
                          <w:pStyle w:val="ListParagraph"/>
                          <w:numPr>
                            <w:ilvl w:val="0"/>
                            <w:numId w:val="8"/>
                          </w:numPr>
                          <w:spacing w:after="0" w:line="240" w:lineRule="auto"/>
                          <w:ind w:left="360"/>
                          <w:rPr>
                            <w:rFonts w:ascii="Times New Roman" w:hAnsi="Times New Roman" w:cs="Times New Roman"/>
                            <w:sz w:val="20"/>
                          </w:rPr>
                        </w:pPr>
                        <w:r w:rsidRPr="00192C69">
                          <w:rPr>
                            <w:rFonts w:ascii="Times New Roman" w:hAnsi="Times New Roman" w:cs="Times New Roman"/>
                            <w:sz w:val="20"/>
                          </w:rPr>
                          <w:t>Harga bahan bakar</w:t>
                        </w:r>
                      </w:p>
                      <w:p w14:paraId="77C72E7F" w14:textId="77777777" w:rsidR="00FF3799" w:rsidRPr="00192C69" w:rsidRDefault="00FF3799" w:rsidP="00192C69">
                        <w:pPr>
                          <w:pStyle w:val="ListParagraph"/>
                          <w:numPr>
                            <w:ilvl w:val="0"/>
                            <w:numId w:val="8"/>
                          </w:numPr>
                          <w:spacing w:after="0" w:line="240" w:lineRule="auto"/>
                          <w:ind w:left="360"/>
                          <w:rPr>
                            <w:rFonts w:ascii="Times New Roman" w:hAnsi="Times New Roman" w:cs="Times New Roman"/>
                            <w:color w:val="FF0000"/>
                            <w:sz w:val="20"/>
                          </w:rPr>
                        </w:pPr>
                        <w:r w:rsidRPr="00192C69">
                          <w:rPr>
                            <w:rFonts w:ascii="Times New Roman" w:hAnsi="Times New Roman" w:cs="Times New Roman"/>
                            <w:sz w:val="20"/>
                          </w:rPr>
                          <w:t>Gaji operator</w:t>
                        </w:r>
                      </w:p>
                      <w:p w14:paraId="2F4FC323" w14:textId="77777777" w:rsidR="00FF3799" w:rsidRPr="004156AB" w:rsidRDefault="00FF3799" w:rsidP="00192C69">
                        <w:pPr>
                          <w:spacing w:after="0" w:line="240" w:lineRule="auto"/>
                          <w:rPr>
                            <w:rFonts w:ascii="Times New Roman" w:hAnsi="Times New Roman" w:cs="Times New Roman"/>
                            <w:sz w:val="24"/>
                          </w:rPr>
                        </w:pPr>
                      </w:p>
                      <w:p w14:paraId="21FDD914" w14:textId="77777777" w:rsidR="00FF3799" w:rsidRPr="001D29FB" w:rsidRDefault="00FF3799" w:rsidP="00192C69">
                        <w:pPr>
                          <w:spacing w:line="240" w:lineRule="auto"/>
                          <w:ind w:left="709" w:hanging="709"/>
                          <w:rPr>
                            <w:szCs w:val="24"/>
                          </w:rPr>
                        </w:pPr>
                      </w:p>
                      <w:p w14:paraId="227D930F" w14:textId="77777777" w:rsidR="00FF3799" w:rsidRPr="00D84B30" w:rsidRDefault="00FF3799" w:rsidP="00192C69">
                        <w:pPr>
                          <w:spacing w:line="240" w:lineRule="auto"/>
                          <w:ind w:left="709" w:hanging="709"/>
                          <w:rPr>
                            <w:szCs w:val="24"/>
                          </w:rPr>
                        </w:pPr>
                      </w:p>
                    </w:txbxContent>
                  </v:textbox>
                </v:shape>
                <v:group id="Group 38" o:spid="_x0000_s1029" style="position:absolute;left:10508;width:21243;height:13463" coordsize="21242,13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16" o:spid="_x0000_s1030" style="position:absolute;left:5061;width:11334;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" fillcolor="white [3201]" strokecolor="black [3200]">
                    <v:textbox>
                      <w:txbxContent>
                        <w:p w14:paraId="06FE43CB" w14:textId="77777777" w:rsidR="00FF3799" w:rsidRPr="00062171" w:rsidRDefault="00FF3799" w:rsidP="00192C69">
                          <w:pPr>
                            <w:tabs>
                              <w:tab w:val="left" w:pos="1276"/>
                            </w:tabs>
                            <w:jc w:val="center"/>
                            <w:rPr>
                              <w:rFonts w:ascii="Times New Roman" w:hAnsi="Times New Roman" w:cs="Times New Roman"/>
                              <w:b/>
                              <w:sz w:val="24"/>
                              <w:szCs w:val="24"/>
                            </w:rPr>
                          </w:pPr>
                          <w:r w:rsidRPr="00F84E15">
                            <w:rPr>
                              <w:rFonts w:ascii="Times New Roman" w:hAnsi="Times New Roman" w:cs="Times New Roman"/>
                              <w:b/>
                              <w:sz w:val="20"/>
                              <w:szCs w:val="24"/>
                            </w:rPr>
                            <w:t>Studi</w:t>
                          </w:r>
                          <w:r w:rsidRPr="00062171">
                            <w:rPr>
                              <w:rFonts w:ascii="Times New Roman" w:hAnsi="Times New Roman" w:cs="Times New Roman"/>
                              <w:b/>
                              <w:sz w:val="24"/>
                              <w:szCs w:val="24"/>
                            </w:rPr>
                            <w:t xml:space="preserve"> </w:t>
                          </w:r>
                          <w:r w:rsidRPr="00192C69">
                            <w:rPr>
                              <w:rFonts w:ascii="Times New Roman" w:hAnsi="Times New Roman" w:cs="Times New Roman"/>
                              <w:b/>
                              <w:sz w:val="20"/>
                              <w:szCs w:val="24"/>
                            </w:rPr>
                            <w:t>Literatur</w:t>
                          </w:r>
                        </w:p>
                      </w:txbxContent>
                    </v:textbox>
                  </v:rect>
                  <v:rect id="Rectangle 13" o:spid="_x0000_s1031" style="position:absolute;left:2754;top:8732;width:15700;height:2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" fillcolor="white [3201]" strokecolor="black [3200]">
                    <v:textbox>
                      <w:txbxContent>
                        <w:p w14:paraId="7CD2F49E" w14:textId="77777777" w:rsidR="00FF3799" w:rsidRPr="00062171" w:rsidRDefault="00FF3799" w:rsidP="00192C69">
                          <w:pPr>
                            <w:tabs>
                              <w:tab w:val="left" w:pos="1276"/>
                            </w:tabs>
                            <w:jc w:val="center"/>
                            <w:rPr>
                              <w:rFonts w:ascii="Times New Roman" w:hAnsi="Times New Roman" w:cs="Times New Roman"/>
                              <w:b/>
                              <w:sz w:val="24"/>
                              <w:szCs w:val="24"/>
                            </w:rPr>
                          </w:pPr>
                          <w:r w:rsidRPr="00192C69">
                            <w:rPr>
                              <w:rFonts w:ascii="Times New Roman" w:hAnsi="Times New Roman" w:cs="Times New Roman"/>
                              <w:b/>
                              <w:sz w:val="20"/>
                              <w:szCs w:val="24"/>
                            </w:rPr>
                            <w:t>Pengumpulan</w:t>
                          </w:r>
                          <w:r w:rsidRPr="00062171">
                            <w:rPr>
                              <w:rFonts w:ascii="Times New Roman" w:hAnsi="Times New Roman" w:cs="Times New Roman"/>
                              <w:b/>
                              <w:sz w:val="24"/>
                              <w:szCs w:val="24"/>
                            </w:rPr>
                            <w:t xml:space="preserve"> </w:t>
                          </w:r>
                          <w:r w:rsidRPr="00192C69">
                            <w:rPr>
                              <w:rFonts w:ascii="Times New Roman" w:hAnsi="Times New Roman" w:cs="Times New Roman"/>
                              <w:b/>
                              <w:sz w:val="20"/>
                              <w:szCs w:val="24"/>
                            </w:rPr>
                            <w:t>Data</w:t>
                          </w:r>
                        </w:p>
                      </w:txbxContent>
                    </v:textbox>
                  </v:rect>
                  <v:group id="Group 22" o:spid="_x0000_s1032" style="position:absolute;top:11368;width:21242;height:2095" coordsize="27051,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Straight Connector 41" o:spid="_x0000_s1033" style="position:absolute;visibility:visible;mso-wrap-style:square" from="13511,0" to="13511,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" strokecolor="black [3040]"/>
                    <v:line id="Straight Connector 42" o:spid="_x0000_s1034" style="position:absolute;visibility:visible;mso-wrap-style:square" from="12858,857" to="27051,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" strokecolor="black [3040]"/>
                    <v:line id="Straight Connector 43" o:spid="_x0000_s1035" style="position:absolute;flip:x;visibility:visible;mso-wrap-style:square" from="0,857" to="12858,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" strokecolor="black [3040]"/>
                    <v:shapetype id="_x0000_t32" coordsize="21600,21600" o:spt="32" o:oned="t" path="m,l21600,21600e" filled="f">
                      <v:path arrowok="t" fillok="f" o:connecttype="none"/>
                      <o:lock v:ext="edit" shapetype="t"/>
                    </v:shapetype>
                    <v:shape id="Straight Arrow Connector 45" o:spid="_x0000_s1036" type="#_x0000_t32" style="position:absolute;left:27051;top:857;width:0;height:1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" strokecolor="black [3040]">
                      <v:stroke endarrow="open"/>
                    </v:shape>
                    <v:shape id="Straight Arrow Connector 46" o:spid="_x0000_s1037" type="#_x0000_t32" style="position:absolute;top:857;width:0;height:1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" strokecolor="black [3040]">
                      <v:stroke endarrow="open"/>
                    </v:shape>
                  </v:group>
                  <v:shapetype id="_x0000_t109" coordsize="21600,21600" o:spt="109" path="m,l,21600r21600,l21600,xe">
                    <v:stroke joinstyle="miter"/>
                    <v:path gradientshapeok="t" o:connecttype="rect"/>
                  </v:shapetype>
                  <v:shape id="Flowchart: Process 10" o:spid="_x0000_s1038" type="#_x0000_t109" style="position:absolute;left:3001;top:4118;width:15266;height:2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" fillcolor="white [3201]" strokecolor="black [3200]">
                    <v:textbox>
                      <w:txbxContent>
                        <w:p w14:paraId="1239BCF8" w14:textId="77777777" w:rsidR="00FF3799" w:rsidRPr="00192C69" w:rsidRDefault="00FF3799" w:rsidP="00192C69">
                          <w:pPr>
                            <w:spacing w:line="360" w:lineRule="auto"/>
                            <w:jc w:val="center"/>
                            <w:rPr>
                              <w:rFonts w:ascii="Times New Roman" w:hAnsi="Times New Roman" w:cs="Times New Roman"/>
                              <w:b/>
                              <w:sz w:val="20"/>
                            </w:rPr>
                          </w:pPr>
                          <w:r w:rsidRPr="00192C69">
                            <w:rPr>
                              <w:rFonts w:ascii="Times New Roman" w:hAnsi="Times New Roman" w:cs="Times New Roman"/>
                              <w:b/>
                              <w:sz w:val="20"/>
                            </w:rPr>
                            <w:t>Pengamatan Lapangan</w:t>
                          </w:r>
                        </w:p>
                        <w:p w14:paraId="4C132ED0" w14:textId="77777777" w:rsidR="00FF3799" w:rsidRPr="00192C69" w:rsidRDefault="00FF3799" w:rsidP="00192C69">
                          <w:pPr>
                            <w:jc w:val="center"/>
                            <w:rPr>
                              <w:sz w:val="18"/>
                            </w:rPr>
                          </w:pPr>
                        </w:p>
                        <w:p w14:paraId="16F7CEA9" w14:textId="77777777" w:rsidR="00FF3799" w:rsidRPr="00192C69" w:rsidRDefault="00FF3799" w:rsidP="00192C69">
                          <w:pPr>
                            <w:jc w:val="center"/>
                            <w:rPr>
                              <w:b/>
                              <w:sz w:val="18"/>
                            </w:rPr>
                          </w:pPr>
                        </w:p>
                        <w:p w14:paraId="3BBFEEDB" w14:textId="77777777" w:rsidR="00FF3799" w:rsidRPr="00192C69" w:rsidRDefault="00FF3799" w:rsidP="00192C69">
                          <w:pPr>
                            <w:jc w:val="center"/>
                            <w:rPr>
                              <w:b/>
                              <w:sz w:val="18"/>
                            </w:rPr>
                          </w:pPr>
                        </w:p>
                        <w:p w14:paraId="4D3B09A5" w14:textId="77777777" w:rsidR="00FF3799" w:rsidRPr="00192C69" w:rsidRDefault="00FF3799" w:rsidP="00192C69">
                          <w:pPr>
                            <w:jc w:val="center"/>
                            <w:rPr>
                              <w:b/>
                              <w:sz w:val="18"/>
                            </w:rPr>
                          </w:pPr>
                        </w:p>
                      </w:txbxContent>
                    </v:textbox>
                  </v:shape>
                  <v:shape id="Straight Arrow Connector 20" o:spid="_x0000_s1039" type="#_x0000_t32" style="position:absolute;left:10626;top:2388;width:0;height:1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" strokecolor="black [3040]">
                    <v:stroke endarrow="open"/>
                  </v:shape>
                  <v:shape id="Straight Arrow Connector 26" o:spid="_x0000_s1040" type="#_x0000_t32" style="position:absolute;left:10544;top:7002;width:0;height:1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" strokecolor="black [3040]">
                    <v:stroke endarrow="open"/>
                  </v:shape>
                </v:group>
              </v:group>
            </w:pict>
          </mc:Fallback>
        </mc:AlternateContent>
      </w:r>
    </w:p>
    <w:p w14:paraId="1037657C" w14:textId="20FCF2DC" w:rsidR="00192C69" w:rsidRPr="006B7889" w:rsidRDefault="00192C69" w:rsidP="00192C69">
      <w:pPr>
        <w:tabs>
          <w:tab w:val="left" w:pos="142"/>
          <w:tab w:val="left" w:pos="3261"/>
        </w:tabs>
        <w:rPr>
          <w:rFonts w:ascii="Times New Roman" w:eastAsia="Times New Roman" w:hAnsi="Times New Roman" w:cs="Times New Roman"/>
          <w:sz w:val="24"/>
          <w:szCs w:val="24"/>
          <w:lang w:eastAsia="id-ID"/>
        </w:rPr>
      </w:pPr>
      <w:r w:rsidRPr="006B7889">
        <w:rPr>
          <w:rFonts w:ascii="Times New Roman" w:eastAsia="Times New Roman" w:hAnsi="Times New Roman" w:cs="Times New Roman"/>
          <w:sz w:val="24"/>
          <w:szCs w:val="24"/>
          <w:lang w:eastAsia="id-ID"/>
        </w:rPr>
        <w:tab/>
      </w:r>
    </w:p>
    <w:p w14:paraId="383CFA59" w14:textId="60667C8C" w:rsidR="00192C69" w:rsidRPr="006B7889" w:rsidRDefault="00192C69" w:rsidP="00192C69">
      <w:pPr>
        <w:tabs>
          <w:tab w:val="left" w:pos="142"/>
          <w:tab w:val="left" w:pos="3261"/>
        </w:tabs>
        <w:rPr>
          <w:rFonts w:ascii="Times New Roman" w:eastAsia="Times New Roman" w:hAnsi="Times New Roman" w:cs="Times New Roman"/>
          <w:sz w:val="24"/>
          <w:szCs w:val="24"/>
          <w:lang w:eastAsia="id-ID"/>
        </w:rPr>
      </w:pPr>
    </w:p>
    <w:p w14:paraId="165CF9EF" w14:textId="3CD02992" w:rsidR="00192C69" w:rsidRPr="006B7889" w:rsidRDefault="00192C69" w:rsidP="00192C69">
      <w:pPr>
        <w:tabs>
          <w:tab w:val="left" w:pos="142"/>
          <w:tab w:val="left" w:pos="3261"/>
        </w:tabs>
        <w:jc w:val="center"/>
        <w:rPr>
          <w:rFonts w:ascii="Times New Roman" w:eastAsia="Times New Roman" w:hAnsi="Times New Roman" w:cs="Times New Roman"/>
          <w:noProof/>
          <w:sz w:val="24"/>
          <w:szCs w:val="24"/>
        </w:rPr>
      </w:pPr>
    </w:p>
    <w:p w14:paraId="1F6E546F" w14:textId="2053A3E4" w:rsidR="00B2684E" w:rsidRDefault="00B2684E" w:rsidP="00B2684E">
      <w:pPr>
        <w:tabs>
          <w:tab w:val="right" w:pos="7938"/>
        </w:tabs>
        <w:rPr>
          <w:rFonts w:ascii="Times New Roman" w:eastAsia="Times New Roman" w:hAnsi="Times New Roman" w:cs="Times New Roman"/>
          <w:noProof/>
          <w:sz w:val="20"/>
          <w:szCs w:val="24"/>
        </w:rPr>
      </w:pPr>
    </w:p>
    <w:p w14:paraId="28083D73" w14:textId="7C4FDBF6" w:rsidR="00192C69" w:rsidRPr="006B7889" w:rsidRDefault="00192C69" w:rsidP="00B2684E">
      <w:pPr>
        <w:tabs>
          <w:tab w:val="right" w:pos="7938"/>
        </w:tabs>
        <w:rPr>
          <w:rFonts w:ascii="Times New Roman" w:eastAsia="Times New Roman" w:hAnsi="Times New Roman" w:cs="Times New Roman"/>
          <w:sz w:val="24"/>
          <w:szCs w:val="24"/>
          <w:lang w:eastAsia="id-ID"/>
        </w:rPr>
      </w:pPr>
    </w:p>
    <w:p w14:paraId="5F2A3027" w14:textId="73C9F5D1" w:rsidR="00192C69" w:rsidRPr="006B7889" w:rsidRDefault="00192C69" w:rsidP="00192C69">
      <w:pPr>
        <w:tabs>
          <w:tab w:val="left" w:pos="142"/>
          <w:tab w:val="left" w:pos="3261"/>
        </w:tabs>
        <w:rPr>
          <w:rFonts w:ascii="Times New Roman" w:eastAsia="Times New Roman" w:hAnsi="Times New Roman" w:cs="Times New Roman"/>
          <w:sz w:val="24"/>
          <w:szCs w:val="24"/>
          <w:lang w:eastAsia="id-ID"/>
        </w:rPr>
      </w:pPr>
    </w:p>
    <w:p w14:paraId="70863E07" w14:textId="5C13F696" w:rsidR="00192C69" w:rsidRPr="006B7889" w:rsidRDefault="00192C69" w:rsidP="00192C69">
      <w:pPr>
        <w:tabs>
          <w:tab w:val="left" w:pos="142"/>
          <w:tab w:val="left" w:pos="3261"/>
        </w:tabs>
        <w:rPr>
          <w:rFonts w:ascii="Times New Roman" w:eastAsia="Times New Roman" w:hAnsi="Times New Roman" w:cs="Times New Roman"/>
          <w:sz w:val="24"/>
          <w:szCs w:val="24"/>
          <w:lang w:eastAsia="id-ID"/>
        </w:rPr>
      </w:pPr>
    </w:p>
    <w:p w14:paraId="69068807" w14:textId="7606C573" w:rsidR="00192C69" w:rsidRPr="006B7889" w:rsidRDefault="00192C69" w:rsidP="00192C69">
      <w:pPr>
        <w:tabs>
          <w:tab w:val="left" w:pos="142"/>
          <w:tab w:val="left" w:pos="3261"/>
        </w:tabs>
        <w:jc w:val="center"/>
        <w:rPr>
          <w:rFonts w:ascii="Times New Roman" w:eastAsia="Times New Roman" w:hAnsi="Times New Roman" w:cs="Times New Roman"/>
          <w:sz w:val="24"/>
          <w:szCs w:val="24"/>
          <w:lang w:eastAsia="id-ID"/>
        </w:rPr>
      </w:pPr>
    </w:p>
    <w:p w14:paraId="3A9D6D8E" w14:textId="36DA5F87" w:rsidR="00192C69" w:rsidRPr="006B7889" w:rsidRDefault="00192C69" w:rsidP="00192C69">
      <w:pPr>
        <w:tabs>
          <w:tab w:val="left" w:pos="142"/>
          <w:tab w:val="left" w:pos="3261"/>
        </w:tabs>
        <w:rPr>
          <w:rFonts w:ascii="Times New Roman" w:eastAsia="Times New Roman" w:hAnsi="Times New Roman" w:cs="Times New Roman"/>
          <w:sz w:val="24"/>
          <w:szCs w:val="24"/>
          <w:lang w:eastAsia="id-ID"/>
        </w:rPr>
      </w:pPr>
    </w:p>
    <w:p w14:paraId="4480A179" w14:textId="0D04B5D1" w:rsidR="00192C69" w:rsidRPr="006B7889" w:rsidRDefault="00192C69" w:rsidP="00192C69">
      <w:pPr>
        <w:tabs>
          <w:tab w:val="left" w:pos="142"/>
          <w:tab w:val="left" w:pos="3261"/>
        </w:tabs>
        <w:rPr>
          <w:rFonts w:ascii="Times New Roman" w:eastAsia="Times New Roman" w:hAnsi="Times New Roman" w:cs="Times New Roman"/>
          <w:sz w:val="24"/>
          <w:szCs w:val="24"/>
          <w:lang w:eastAsia="id-ID"/>
        </w:rPr>
      </w:pPr>
    </w:p>
    <w:p w14:paraId="15BF8457" w14:textId="2AAB3613" w:rsidR="00192C69" w:rsidRPr="006B7889" w:rsidRDefault="00866351" w:rsidP="00192C69">
      <w:pPr>
        <w:tabs>
          <w:tab w:val="left" w:pos="142"/>
          <w:tab w:val="left" w:pos="3261"/>
        </w:tabs>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mc:AlternateContent>
          <mc:Choice Requires="wpg">
            <w:drawing>
              <wp:anchor distT="0" distB="0" distL="114300" distR="114300" simplePos="0" relativeHeight="251888128" behindDoc="0" locked="0" layoutInCell="1" allowOverlap="1" wp14:anchorId="3719D3B7" wp14:editId="054653AB">
                <wp:simplePos x="0" y="0"/>
                <wp:positionH relativeFrom="column">
                  <wp:posOffset>1805305</wp:posOffset>
                </wp:positionH>
                <wp:positionV relativeFrom="paragraph">
                  <wp:posOffset>334010</wp:posOffset>
                </wp:positionV>
                <wp:extent cx="2133600" cy="1885950"/>
                <wp:effectExtent l="0" t="0" r="19050" b="19050"/>
                <wp:wrapNone/>
                <wp:docPr id="47" name="Group 47"/>
                <wp:cNvGraphicFramePr/>
                <a:graphic xmlns:a="http://schemas.openxmlformats.org/drawingml/2006/main">
                  <a:graphicData uri="http://schemas.microsoft.com/office/word/2010/wordprocessingGroup">
                    <wpg:wgp>
                      <wpg:cNvGrpSpPr/>
                      <wpg:grpSpPr>
                        <a:xfrm>
                          <a:off x="0" y="0"/>
                          <a:ext cx="2133600" cy="1885950"/>
                          <a:chOff x="0" y="0"/>
                          <a:chExt cx="2133600" cy="1886049"/>
                        </a:xfrm>
                      </wpg:grpSpPr>
                      <wps:wsp>
                        <wps:cNvPr id="12" name="Oval 12"/>
                        <wps:cNvSpPr/>
                        <wps:spPr>
                          <a:xfrm>
                            <a:off x="667266" y="1523584"/>
                            <a:ext cx="793400" cy="36246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C98796" w14:textId="77777777" w:rsidR="00FF3799" w:rsidRPr="007C4F93" w:rsidRDefault="00FF3799" w:rsidP="00192C69">
                              <w:pPr>
                                <w:jc w:val="center"/>
                                <w:rPr>
                                  <w:rFonts w:ascii="Times New Roman" w:hAnsi="Times New Roman" w:cs="Times New Roman"/>
                                  <w:b/>
                                  <w:color w:val="000000" w:themeColor="text1"/>
                                  <w:sz w:val="28"/>
                                </w:rPr>
                              </w:pPr>
                              <w:r w:rsidRPr="007C4F93">
                                <w:rPr>
                                  <w:rFonts w:ascii="Times New Roman" w:hAnsi="Times New Roman" w:cs="Times New Roman"/>
                                  <w:b/>
                                  <w:color w:val="000000" w:themeColor="text1"/>
                                  <w:sz w:val="20"/>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0" y="0"/>
                            <a:ext cx="2133600" cy="1491306"/>
                            <a:chOff x="0" y="0"/>
                            <a:chExt cx="2133600" cy="1491306"/>
                          </a:xfrm>
                        </wpg:grpSpPr>
                        <wps:wsp>
                          <wps:cNvPr id="50" name="Rectangle 50"/>
                          <wps:cNvSpPr/>
                          <wps:spPr>
                            <a:xfrm>
                              <a:off x="486032" y="296562"/>
                              <a:ext cx="1204595" cy="26606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9FDA576" w14:textId="77777777" w:rsidR="00FF3799" w:rsidRPr="00F84E15" w:rsidRDefault="00FF3799" w:rsidP="00192C69">
                                <w:pPr>
                                  <w:spacing w:after="0" w:line="240" w:lineRule="auto"/>
                                  <w:jc w:val="center"/>
                                  <w:rPr>
                                    <w:rFonts w:ascii="Times New Roman" w:hAnsi="Times New Roman" w:cs="Times New Roman"/>
                                    <w:b/>
                                    <w:sz w:val="20"/>
                                    <w:szCs w:val="24"/>
                                  </w:rPr>
                                </w:pPr>
                                <w:r w:rsidRPr="00F84E15">
                                  <w:rPr>
                                    <w:rFonts w:ascii="Times New Roman" w:hAnsi="Times New Roman" w:cs="Times New Roman"/>
                                    <w:b/>
                                    <w:sz w:val="20"/>
                                    <w:szCs w:val="24"/>
                                  </w:rPr>
                                  <w:t>Pengolahan Data</w:t>
                                </w:r>
                              </w:p>
                              <w:p w14:paraId="6367E95C" w14:textId="0AE05C31" w:rsidR="00FF3799" w:rsidRPr="00F84E15" w:rsidRDefault="00FF3799" w:rsidP="007C4F93">
                                <w:pPr>
                                  <w:pStyle w:val="ListParagraph"/>
                                  <w:spacing w:after="0" w:line="240" w:lineRule="auto"/>
                                  <w:ind w:left="284"/>
                                  <w:jc w:val="both"/>
                                  <w:rPr>
                                    <w:rFonts w:ascii="Times New Roman" w:hAnsi="Times New Roman" w:cs="Times New Roman"/>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Rectangle 35"/>
                          <wps:cNvSpPr/>
                          <wps:spPr>
                            <a:xfrm>
                              <a:off x="617837" y="733167"/>
                              <a:ext cx="960120" cy="23114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A0CCF08" w14:textId="77777777" w:rsidR="00FF3799" w:rsidRPr="00F84E15" w:rsidRDefault="00FF3799" w:rsidP="00192C69">
                                <w:pPr>
                                  <w:spacing w:after="0" w:line="240" w:lineRule="auto"/>
                                  <w:jc w:val="center"/>
                                  <w:rPr>
                                    <w:rFonts w:ascii="Times New Roman" w:hAnsi="Times New Roman" w:cs="Times New Roman"/>
                                    <w:b/>
                                    <w:sz w:val="20"/>
                                    <w:szCs w:val="24"/>
                                  </w:rPr>
                                </w:pPr>
                                <w:r w:rsidRPr="00F84E15">
                                  <w:rPr>
                                    <w:rFonts w:ascii="Times New Roman" w:hAnsi="Times New Roman" w:cs="Times New Roman"/>
                                    <w:b/>
                                    <w:sz w:val="20"/>
                                    <w:szCs w:val="24"/>
                                  </w:rPr>
                                  <w:t>Analisis Data</w:t>
                                </w:r>
                              </w:p>
                              <w:p w14:paraId="70633133" w14:textId="34F82D81" w:rsidR="00FF3799" w:rsidRPr="00F84E15" w:rsidRDefault="00FF3799" w:rsidP="007C4F93">
                                <w:pPr>
                                  <w:pStyle w:val="ListParagraph"/>
                                  <w:spacing w:after="0" w:line="240" w:lineRule="auto"/>
                                  <w:ind w:left="284"/>
                                  <w:jc w:val="both"/>
                                  <w:rPr>
                                    <w:rFonts w:ascii="Times New Roman" w:hAnsi="Times New Roman" w:cs="Times New Roman"/>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4" name="Group 34"/>
                          <wpg:cNvGrpSpPr/>
                          <wpg:grpSpPr>
                            <a:xfrm>
                              <a:off x="0" y="0"/>
                              <a:ext cx="2133600" cy="137760"/>
                              <a:chOff x="0" y="0"/>
                              <a:chExt cx="2133600" cy="137760"/>
                            </a:xfrm>
                          </wpg:grpSpPr>
                          <wps:wsp>
                            <wps:cNvPr id="18" name="Straight Connector 18"/>
                            <wps:cNvCnPr/>
                            <wps:spPr>
                              <a:xfrm>
                                <a:off x="8237" y="16475"/>
                                <a:ext cx="0" cy="121285"/>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32" name="Straight Connector 32"/>
                            <wps:cNvCnPr/>
                            <wps:spPr>
                              <a:xfrm>
                                <a:off x="0" y="123567"/>
                                <a:ext cx="2128837" cy="7303"/>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5" name="Straight Connector 15"/>
                            <wps:cNvCnPr/>
                            <wps:spPr>
                              <a:xfrm>
                                <a:off x="2133600" y="0"/>
                                <a:ext cx="0" cy="121285"/>
                              </a:xfrm>
                              <a:prstGeom prst="line">
                                <a:avLst/>
                              </a:prstGeom>
                              <a:ln w="9525"/>
                            </wps:spPr>
                            <wps:style>
                              <a:lnRef idx="1">
                                <a:schemeClr val="dk1"/>
                              </a:lnRef>
                              <a:fillRef idx="0">
                                <a:schemeClr val="dk1"/>
                              </a:fillRef>
                              <a:effectRef idx="0">
                                <a:schemeClr val="dk1"/>
                              </a:effectRef>
                              <a:fontRef idx="minor">
                                <a:schemeClr val="tx1"/>
                              </a:fontRef>
                            </wps:style>
                            <wps:bodyPr/>
                          </wps:wsp>
                        </wpg:grpSp>
                        <wps:wsp>
                          <wps:cNvPr id="29" name="Straight Arrow Connector 29"/>
                          <wps:cNvCnPr/>
                          <wps:spPr>
                            <a:xfrm>
                              <a:off x="1083790" y="131805"/>
                              <a:ext cx="0" cy="123825"/>
                            </a:xfrm>
                            <a:prstGeom prst="straightConnector1">
                              <a:avLst/>
                            </a:prstGeom>
                            <a:ln w="9525">
                              <a:tailEnd type="arrow"/>
                            </a:ln>
                          </wps:spPr>
                          <wps:style>
                            <a:lnRef idx="1">
                              <a:schemeClr val="dk1"/>
                            </a:lnRef>
                            <a:fillRef idx="0">
                              <a:schemeClr val="dk1"/>
                            </a:fillRef>
                            <a:effectRef idx="0">
                              <a:schemeClr val="dk1"/>
                            </a:effectRef>
                            <a:fontRef idx="minor">
                              <a:schemeClr val="tx1"/>
                            </a:fontRef>
                          </wps:style>
                          <wps:bodyPr/>
                        </wps:wsp>
                        <wps:wsp>
                          <wps:cNvPr id="31" name="Straight Arrow Connector 31"/>
                          <wps:cNvCnPr/>
                          <wps:spPr>
                            <a:xfrm>
                              <a:off x="1092028" y="560173"/>
                              <a:ext cx="0" cy="123825"/>
                            </a:xfrm>
                            <a:prstGeom prst="straightConnector1">
                              <a:avLst/>
                            </a:prstGeom>
                            <a:ln w="9525">
                              <a:tailEnd type="arrow"/>
                            </a:ln>
                          </wps:spPr>
                          <wps:style>
                            <a:lnRef idx="1">
                              <a:schemeClr val="dk1"/>
                            </a:lnRef>
                            <a:fillRef idx="0">
                              <a:schemeClr val="dk1"/>
                            </a:fillRef>
                            <a:effectRef idx="0">
                              <a:schemeClr val="dk1"/>
                            </a:effectRef>
                            <a:fontRef idx="minor">
                              <a:schemeClr val="tx1"/>
                            </a:fontRef>
                          </wps:style>
                          <wps:bodyPr/>
                        </wps:wsp>
                        <wps:wsp>
                          <wps:cNvPr id="33" name="Rectangle 33"/>
                          <wps:cNvSpPr/>
                          <wps:spPr>
                            <a:xfrm>
                              <a:off x="823783" y="1136821"/>
                              <a:ext cx="548005" cy="23114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094EDFF" w14:textId="030E2929" w:rsidR="00FF3799" w:rsidRPr="007C4F93" w:rsidRDefault="00FF3799" w:rsidP="007C4F93">
                                <w:pPr>
                                  <w:spacing w:after="0" w:line="240" w:lineRule="auto"/>
                                  <w:jc w:val="center"/>
                                  <w:rPr>
                                    <w:rFonts w:ascii="Times New Roman" w:hAnsi="Times New Roman" w:cs="Times New Roman"/>
                                    <w:b/>
                                    <w:sz w:val="20"/>
                                    <w:szCs w:val="24"/>
                                    <w:lang w:val="en-US"/>
                                  </w:rPr>
                                </w:pPr>
                                <w:r>
                                  <w:rPr>
                                    <w:rFonts w:ascii="Times New Roman" w:hAnsi="Times New Roman" w:cs="Times New Roman"/>
                                    <w:b/>
                                    <w:sz w:val="20"/>
                                    <w:szCs w:val="24"/>
                                    <w:lang w:val="en-US"/>
                                  </w:rPr>
                                  <w:t>Hasil</w:t>
                                </w:r>
                              </w:p>
                              <w:p w14:paraId="1C7B5310" w14:textId="77777777" w:rsidR="00FF3799" w:rsidRPr="00F84E15" w:rsidRDefault="00FF3799" w:rsidP="007C4F93">
                                <w:pPr>
                                  <w:pStyle w:val="ListParagraph"/>
                                  <w:spacing w:after="0" w:line="240" w:lineRule="auto"/>
                                  <w:ind w:left="284"/>
                                  <w:jc w:val="both"/>
                                  <w:rPr>
                                    <w:rFonts w:ascii="Times New Roman" w:hAnsi="Times New Roman" w:cs="Times New Roman"/>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Straight Arrow Connector 36"/>
                          <wps:cNvCnPr/>
                          <wps:spPr>
                            <a:xfrm>
                              <a:off x="1092028" y="972064"/>
                              <a:ext cx="0" cy="123825"/>
                            </a:xfrm>
                            <a:prstGeom prst="straightConnector1">
                              <a:avLst/>
                            </a:prstGeom>
                            <a:ln w="9525">
                              <a:tailEnd type="arrow"/>
                            </a:ln>
                          </wps:spPr>
                          <wps:style>
                            <a:lnRef idx="1">
                              <a:schemeClr val="dk1"/>
                            </a:lnRef>
                            <a:fillRef idx="0">
                              <a:schemeClr val="dk1"/>
                            </a:fillRef>
                            <a:effectRef idx="0">
                              <a:schemeClr val="dk1"/>
                            </a:effectRef>
                            <a:fontRef idx="minor">
                              <a:schemeClr val="tx1"/>
                            </a:fontRef>
                          </wps:style>
                          <wps:bodyPr/>
                        </wps:wsp>
                        <wps:wsp>
                          <wps:cNvPr id="37" name="Straight Arrow Connector 37"/>
                          <wps:cNvCnPr/>
                          <wps:spPr>
                            <a:xfrm>
                              <a:off x="1092028" y="1367481"/>
                              <a:ext cx="0" cy="123825"/>
                            </a:xfrm>
                            <a:prstGeom prst="straightConnector1">
                              <a:avLst/>
                            </a:prstGeom>
                            <a:ln w="9525">
                              <a:tailEnd type="arrow"/>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3719D3B7" id="Group 47" o:spid="_x0000_s1041" style="position:absolute;margin-left:142.15pt;margin-top:26.3pt;width:168pt;height:148.5pt;z-index:251888128" coordsize="21336,1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">
                <v:oval id="Oval 12" o:spid="_x0000_s1042" style="position:absolute;left:6672;top:15235;width:7934;height:3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" filled="f" strokecolor="black [3213]">
                  <v:textbox>
                    <w:txbxContent>
                      <w:p w14:paraId="7FC98796" w14:textId="77777777" w:rsidR="00FF3799" w:rsidRPr="007C4F93" w:rsidRDefault="00FF3799" w:rsidP="00192C69">
                        <w:pPr>
                          <w:jc w:val="center"/>
                          <w:rPr>
                            <w:rFonts w:ascii="Times New Roman" w:hAnsi="Times New Roman" w:cs="Times New Roman"/>
                            <w:b/>
                            <w:color w:val="000000" w:themeColor="text1"/>
                            <w:sz w:val="28"/>
                          </w:rPr>
                        </w:pPr>
                        <w:r w:rsidRPr="007C4F93">
                          <w:rPr>
                            <w:rFonts w:ascii="Times New Roman" w:hAnsi="Times New Roman" w:cs="Times New Roman"/>
                            <w:b/>
                            <w:color w:val="000000" w:themeColor="text1"/>
                            <w:sz w:val="20"/>
                          </w:rPr>
                          <w:t>Selesai</w:t>
                        </w:r>
                      </w:p>
                    </w:txbxContent>
                  </v:textbox>
                </v:oval>
                <v:group id="Group 44" o:spid="_x0000_s1043" style="position:absolute;width:21336;height:14913" coordsize="21336,14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tangle 50" o:spid="_x0000_s1044" style="position:absolute;left:4860;top:2965;width:12046;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" fillcolor="white [3201]" strokecolor="black [3200]">
                    <v:textbox>
                      <w:txbxContent>
                        <w:p w14:paraId="09FDA576" w14:textId="77777777" w:rsidR="00FF3799" w:rsidRPr="00F84E15" w:rsidRDefault="00FF3799" w:rsidP="00192C69">
                          <w:pPr>
                            <w:spacing w:after="0" w:line="240" w:lineRule="auto"/>
                            <w:jc w:val="center"/>
                            <w:rPr>
                              <w:rFonts w:ascii="Times New Roman" w:hAnsi="Times New Roman" w:cs="Times New Roman"/>
                              <w:b/>
                              <w:sz w:val="20"/>
                              <w:szCs w:val="24"/>
                            </w:rPr>
                          </w:pPr>
                          <w:r w:rsidRPr="00F84E15">
                            <w:rPr>
                              <w:rFonts w:ascii="Times New Roman" w:hAnsi="Times New Roman" w:cs="Times New Roman"/>
                              <w:b/>
                              <w:sz w:val="20"/>
                              <w:szCs w:val="24"/>
                            </w:rPr>
                            <w:t>Pengolahan Data</w:t>
                          </w:r>
                        </w:p>
                        <w:p w14:paraId="6367E95C" w14:textId="0AE05C31" w:rsidR="00FF3799" w:rsidRPr="00F84E15" w:rsidRDefault="00FF3799" w:rsidP="007C4F93">
                          <w:pPr>
                            <w:pStyle w:val="ListParagraph"/>
                            <w:spacing w:after="0" w:line="240" w:lineRule="auto"/>
                            <w:ind w:left="284"/>
                            <w:jc w:val="both"/>
                            <w:rPr>
                              <w:rFonts w:ascii="Times New Roman" w:hAnsi="Times New Roman" w:cs="Times New Roman"/>
                              <w:sz w:val="20"/>
                              <w:szCs w:val="24"/>
                            </w:rPr>
                          </w:pPr>
                        </w:p>
                      </w:txbxContent>
                    </v:textbox>
                  </v:rect>
                  <v:rect id="Rectangle 35" o:spid="_x0000_s1045" style="position:absolute;left:6178;top:7331;width:9601;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" fillcolor="white [3201]" strokecolor="black [3200]">
                    <v:textbox>
                      <w:txbxContent>
                        <w:p w14:paraId="4A0CCF08" w14:textId="77777777" w:rsidR="00FF3799" w:rsidRPr="00F84E15" w:rsidRDefault="00FF3799" w:rsidP="00192C69">
                          <w:pPr>
                            <w:spacing w:after="0" w:line="240" w:lineRule="auto"/>
                            <w:jc w:val="center"/>
                            <w:rPr>
                              <w:rFonts w:ascii="Times New Roman" w:hAnsi="Times New Roman" w:cs="Times New Roman"/>
                              <w:b/>
                              <w:sz w:val="20"/>
                              <w:szCs w:val="24"/>
                            </w:rPr>
                          </w:pPr>
                          <w:r w:rsidRPr="00F84E15">
                            <w:rPr>
                              <w:rFonts w:ascii="Times New Roman" w:hAnsi="Times New Roman" w:cs="Times New Roman"/>
                              <w:b/>
                              <w:sz w:val="20"/>
                              <w:szCs w:val="24"/>
                            </w:rPr>
                            <w:t>Analisis Data</w:t>
                          </w:r>
                        </w:p>
                        <w:p w14:paraId="70633133" w14:textId="34F82D81" w:rsidR="00FF3799" w:rsidRPr="00F84E15" w:rsidRDefault="00FF3799" w:rsidP="007C4F93">
                          <w:pPr>
                            <w:pStyle w:val="ListParagraph"/>
                            <w:spacing w:after="0" w:line="240" w:lineRule="auto"/>
                            <w:ind w:left="284"/>
                            <w:jc w:val="both"/>
                            <w:rPr>
                              <w:rFonts w:ascii="Times New Roman" w:hAnsi="Times New Roman" w:cs="Times New Roman"/>
                              <w:sz w:val="20"/>
                              <w:szCs w:val="24"/>
                            </w:rPr>
                          </w:pPr>
                        </w:p>
                      </w:txbxContent>
                    </v:textbox>
                  </v:rect>
                  <v:group id="Group 34" o:spid="_x0000_s1046" style="position:absolute;width:21336;height:1377" coordsize="21336,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line id="Straight Connector 18" o:spid="_x0000_s1047" style="position:absolute;visibility:visible;mso-wrap-style:square" from="82,164" to="82,1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" strokecolor="black [3040]"/>
                    <v:line id="Straight Connector 32" o:spid="_x0000_s1048" style="position:absolute;visibility:visible;mso-wrap-style:square" from="0,1235" to="21288,1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" strokecolor="black [3040]"/>
                    <v:line id="Straight Connector 15" o:spid="_x0000_s1049" style="position:absolute;visibility:visible;mso-wrap-style:square" from="21336,0" to="21336,1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" strokecolor="black [3040]"/>
                  </v:group>
                  <v:shape id="Straight Arrow Connector 29" o:spid="_x0000_s1050" type="#_x0000_t32" style="position:absolute;left:10837;top:1318;width:0;height:1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" strokecolor="black [3040]">
                    <v:stroke endarrow="open"/>
                  </v:shape>
                  <v:shape id="Straight Arrow Connector 31" o:spid="_x0000_s1051" type="#_x0000_t32" style="position:absolute;left:10920;top:5601;width:0;height:1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" strokecolor="black [3040]">
                    <v:stroke endarrow="open"/>
                  </v:shape>
                  <v:rect id="Rectangle 33" o:spid="_x0000_s1052" style="position:absolute;left:8237;top:11368;width:5480;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" fillcolor="white [3201]" strokecolor="black [3200]">
                    <v:textbox>
                      <w:txbxContent>
                        <w:p w14:paraId="7094EDFF" w14:textId="030E2929" w:rsidR="00FF3799" w:rsidRPr="007C4F93" w:rsidRDefault="00FF3799" w:rsidP="007C4F93">
                          <w:pPr>
                            <w:spacing w:after="0" w:line="240" w:lineRule="auto"/>
                            <w:jc w:val="center"/>
                            <w:rPr>
                              <w:rFonts w:ascii="Times New Roman" w:hAnsi="Times New Roman" w:cs="Times New Roman"/>
                              <w:b/>
                              <w:sz w:val="20"/>
                              <w:szCs w:val="24"/>
                              <w:lang w:val="en-US"/>
                            </w:rPr>
                          </w:pPr>
                          <w:r>
                            <w:rPr>
                              <w:rFonts w:ascii="Times New Roman" w:hAnsi="Times New Roman" w:cs="Times New Roman"/>
                              <w:b/>
                              <w:sz w:val="20"/>
                              <w:szCs w:val="24"/>
                              <w:lang w:val="en-US"/>
                            </w:rPr>
                            <w:t>Hasil</w:t>
                          </w:r>
                        </w:p>
                        <w:p w14:paraId="1C7B5310" w14:textId="77777777" w:rsidR="00FF3799" w:rsidRPr="00F84E15" w:rsidRDefault="00FF3799" w:rsidP="007C4F93">
                          <w:pPr>
                            <w:pStyle w:val="ListParagraph"/>
                            <w:spacing w:after="0" w:line="240" w:lineRule="auto"/>
                            <w:ind w:left="284"/>
                            <w:jc w:val="both"/>
                            <w:rPr>
                              <w:rFonts w:ascii="Times New Roman" w:hAnsi="Times New Roman" w:cs="Times New Roman"/>
                              <w:sz w:val="20"/>
                              <w:szCs w:val="24"/>
                            </w:rPr>
                          </w:pPr>
                        </w:p>
                      </w:txbxContent>
                    </v:textbox>
                  </v:rect>
                  <v:shape id="Straight Arrow Connector 36" o:spid="_x0000_s1053" type="#_x0000_t32" style="position:absolute;left:10920;top:9720;width:0;height:1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" strokecolor="black [3040]">
                    <v:stroke endarrow="open"/>
                  </v:shape>
                  <v:shape id="Straight Arrow Connector 37" o:spid="_x0000_s1054" type="#_x0000_t32" style="position:absolute;left:10920;top:13674;width:0;height:1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" strokecolor="black [3040]">
                    <v:stroke endarrow="open"/>
                  </v:shape>
                </v:group>
              </v:group>
            </w:pict>
          </mc:Fallback>
        </mc:AlternateContent>
      </w:r>
    </w:p>
    <w:p w14:paraId="6F44A7DD" w14:textId="01295B96" w:rsidR="00192C69" w:rsidRPr="006B7889" w:rsidRDefault="00192C69" w:rsidP="00192C69">
      <w:pPr>
        <w:tabs>
          <w:tab w:val="left" w:pos="142"/>
          <w:tab w:val="left" w:pos="3261"/>
        </w:tabs>
        <w:rPr>
          <w:rFonts w:ascii="Times New Roman" w:eastAsia="Times New Roman" w:hAnsi="Times New Roman" w:cs="Times New Roman"/>
          <w:sz w:val="24"/>
          <w:szCs w:val="24"/>
          <w:lang w:eastAsia="id-ID"/>
        </w:rPr>
      </w:pPr>
    </w:p>
    <w:p w14:paraId="37E8B435" w14:textId="7381FE23" w:rsidR="00192C69" w:rsidRPr="006B7889" w:rsidRDefault="00192C69" w:rsidP="00192C69">
      <w:pPr>
        <w:tabs>
          <w:tab w:val="left" w:pos="3261"/>
          <w:tab w:val="left" w:pos="4111"/>
        </w:tabs>
        <w:jc w:val="center"/>
        <w:rPr>
          <w:rFonts w:ascii="Times New Roman" w:eastAsia="Times New Roman" w:hAnsi="Times New Roman" w:cs="Times New Roman"/>
          <w:sz w:val="24"/>
          <w:szCs w:val="24"/>
          <w:lang w:eastAsia="id-ID"/>
        </w:rPr>
      </w:pPr>
    </w:p>
    <w:p w14:paraId="755636E2" w14:textId="3ACB14A8" w:rsidR="00192C69" w:rsidRPr="006B7889" w:rsidRDefault="00192C69" w:rsidP="00192C69">
      <w:pPr>
        <w:tabs>
          <w:tab w:val="left" w:pos="142"/>
          <w:tab w:val="left" w:pos="3261"/>
        </w:tabs>
        <w:rPr>
          <w:rFonts w:ascii="Times New Roman" w:eastAsia="Times New Roman" w:hAnsi="Times New Roman" w:cs="Times New Roman"/>
          <w:sz w:val="24"/>
          <w:szCs w:val="24"/>
          <w:lang w:eastAsia="id-ID"/>
        </w:rPr>
      </w:pPr>
    </w:p>
    <w:p w14:paraId="0D688480" w14:textId="0AD8D739" w:rsidR="00192C69" w:rsidRPr="006B7889" w:rsidRDefault="00192C69" w:rsidP="00192C69">
      <w:pPr>
        <w:widowControl w:val="0"/>
        <w:autoSpaceDE w:val="0"/>
        <w:autoSpaceDN w:val="0"/>
        <w:rPr>
          <w:rFonts w:ascii="Times New Roman" w:eastAsia="Times New Roman" w:hAnsi="Times New Roman" w:cs="Times New Roman"/>
          <w:sz w:val="24"/>
          <w:szCs w:val="24"/>
          <w:lang w:eastAsia="id-ID"/>
        </w:rPr>
      </w:pPr>
    </w:p>
    <w:p w14:paraId="7DAFD838" w14:textId="5A256136" w:rsidR="00192C69" w:rsidRPr="006B7889" w:rsidRDefault="00192C69" w:rsidP="00192C69">
      <w:pPr>
        <w:spacing w:line="240" w:lineRule="auto"/>
        <w:jc w:val="center"/>
        <w:rPr>
          <w:rFonts w:ascii="Times New Roman" w:hAnsi="Times New Roman" w:cs="Times New Roman"/>
          <w:b/>
          <w:sz w:val="24"/>
          <w:szCs w:val="24"/>
        </w:rPr>
      </w:pPr>
      <w:r w:rsidRPr="006B7889">
        <w:rPr>
          <w:rFonts w:ascii="Times New Roman" w:hAnsi="Times New Roman" w:cs="Times New Roman"/>
          <w:b/>
          <w:sz w:val="24"/>
          <w:szCs w:val="24"/>
        </w:rPr>
        <w:t xml:space="preserve">  </w:t>
      </w:r>
    </w:p>
    <w:p w14:paraId="57A8EFA4" w14:textId="61FC4DC8" w:rsidR="00192C69" w:rsidRDefault="00192C69" w:rsidP="004C34F5">
      <w:pPr>
        <w:spacing w:after="0" w:line="240" w:lineRule="auto"/>
        <w:jc w:val="both"/>
        <w:rPr>
          <w:rFonts w:ascii="Times New Roman" w:hAnsi="Times New Roman" w:cs="Times New Roman"/>
          <w:sz w:val="20"/>
          <w:lang w:val="en-US"/>
        </w:rPr>
      </w:pPr>
    </w:p>
    <w:p w14:paraId="6350E08F" w14:textId="1D4548A6" w:rsidR="00192C69" w:rsidRDefault="00192C69" w:rsidP="004C34F5">
      <w:pPr>
        <w:spacing w:after="0" w:line="240" w:lineRule="auto"/>
        <w:jc w:val="both"/>
        <w:rPr>
          <w:rFonts w:ascii="Times New Roman" w:hAnsi="Times New Roman" w:cs="Times New Roman"/>
          <w:sz w:val="20"/>
          <w:lang w:val="en-US"/>
        </w:rPr>
      </w:pPr>
    </w:p>
    <w:p w14:paraId="60B797A2" w14:textId="2A2C9B03" w:rsidR="00192C69" w:rsidRDefault="00192C69" w:rsidP="004C34F5">
      <w:pPr>
        <w:spacing w:after="0" w:line="240" w:lineRule="auto"/>
        <w:jc w:val="both"/>
        <w:rPr>
          <w:rFonts w:ascii="Times New Roman" w:hAnsi="Times New Roman" w:cs="Times New Roman"/>
          <w:sz w:val="20"/>
          <w:lang w:val="en-US"/>
        </w:rPr>
      </w:pPr>
    </w:p>
    <w:p w14:paraId="324AAAE8" w14:textId="4B04F8B9" w:rsidR="004B556F" w:rsidRDefault="003D426B" w:rsidP="003D426B">
      <w:pPr>
        <w:spacing w:after="0" w:line="240" w:lineRule="auto"/>
        <w:jc w:val="center"/>
        <w:rPr>
          <w:rFonts w:ascii="Times New Roman" w:hAnsi="Times New Roman" w:cs="Times New Roman"/>
          <w:lang w:val="en-US"/>
        </w:rPr>
      </w:pPr>
      <w:r w:rsidRPr="003D426B">
        <w:rPr>
          <w:rFonts w:ascii="Times New Roman" w:hAnsi="Times New Roman" w:cs="Times New Roman"/>
          <w:b/>
          <w:lang w:val="en-US"/>
        </w:rPr>
        <w:t>Gambar 2.</w:t>
      </w:r>
      <w:r w:rsidRPr="003D426B">
        <w:rPr>
          <w:rFonts w:ascii="Times New Roman" w:hAnsi="Times New Roman" w:cs="Times New Roman"/>
          <w:lang w:val="en-US"/>
        </w:rPr>
        <w:t xml:space="preserve"> Diagram Alir Penelitian</w:t>
      </w:r>
    </w:p>
    <w:p w14:paraId="18C6A787" w14:textId="77777777" w:rsidR="00D90BA4" w:rsidRPr="003D426B" w:rsidRDefault="00D90BA4" w:rsidP="003D426B">
      <w:pPr>
        <w:spacing w:after="0" w:line="240" w:lineRule="auto"/>
        <w:jc w:val="center"/>
        <w:rPr>
          <w:rFonts w:ascii="Times New Roman" w:hAnsi="Times New Roman" w:cs="Times New Roman"/>
          <w:lang w:val="en-US"/>
        </w:rPr>
      </w:pPr>
    </w:p>
    <w:p w14:paraId="6F8D2EB7" w14:textId="0B75BF42" w:rsidR="003D426B" w:rsidRDefault="00D90BA4" w:rsidP="00D90BA4">
      <w:pPr>
        <w:spacing w:after="0" w:line="240" w:lineRule="auto"/>
        <w:jc w:val="both"/>
        <w:rPr>
          <w:rFonts w:ascii="Times New Roman" w:hAnsi="Times New Roman" w:cs="Times New Roman"/>
          <w:szCs w:val="24"/>
          <w:lang w:val="en-US"/>
        </w:rPr>
      </w:pPr>
      <w:r>
        <w:rPr>
          <w:rFonts w:ascii="Times New Roman" w:hAnsi="Times New Roman" w:cs="Times New Roman"/>
          <w:szCs w:val="24"/>
          <w:lang w:val="en-US"/>
        </w:rPr>
        <w:t>Beberapa perhitungan yang akan disajikan dalam pengelolahan data dan analisis data yaitu sebagai berikut:</w:t>
      </w:r>
    </w:p>
    <w:p w14:paraId="3F37011F" w14:textId="77777777" w:rsidR="00C04E44" w:rsidRDefault="00C04E44" w:rsidP="00D90BA4">
      <w:pPr>
        <w:spacing w:after="0" w:line="240" w:lineRule="auto"/>
        <w:jc w:val="both"/>
        <w:rPr>
          <w:rFonts w:ascii="Times New Roman" w:hAnsi="Times New Roman" w:cs="Times New Roman"/>
          <w:szCs w:val="24"/>
          <w:lang w:val="en-US"/>
        </w:rPr>
      </w:pPr>
    </w:p>
    <w:p w14:paraId="0AB9DA00" w14:textId="3BB62271" w:rsidR="00172978" w:rsidRDefault="00172978" w:rsidP="00C04E44">
      <w:pPr>
        <w:pStyle w:val="ListParagraph"/>
        <w:numPr>
          <w:ilvl w:val="0"/>
          <w:numId w:val="12"/>
        </w:numPr>
        <w:spacing w:after="0" w:line="240" w:lineRule="auto"/>
        <w:ind w:left="284" w:hanging="284"/>
        <w:jc w:val="both"/>
        <w:rPr>
          <w:rFonts w:ascii="Times New Roman" w:hAnsi="Times New Roman" w:cs="Times New Roman"/>
          <w:szCs w:val="24"/>
          <w:lang w:val="en-US"/>
        </w:rPr>
      </w:pPr>
      <w:r w:rsidRPr="00161B50">
        <w:rPr>
          <w:rFonts w:ascii="Times New Roman" w:hAnsi="Times New Roman" w:cs="Times New Roman"/>
          <w:i/>
          <w:szCs w:val="24"/>
          <w:lang w:val="en-US"/>
        </w:rPr>
        <w:t>Rolling</w:t>
      </w:r>
      <w:r>
        <w:rPr>
          <w:rFonts w:ascii="Times New Roman" w:hAnsi="Times New Roman" w:cs="Times New Roman"/>
          <w:szCs w:val="24"/>
          <w:lang w:val="en-US"/>
        </w:rPr>
        <w:t xml:space="preserve"> </w:t>
      </w:r>
      <w:r w:rsidRPr="00161B50">
        <w:rPr>
          <w:rFonts w:ascii="Times New Roman" w:hAnsi="Times New Roman" w:cs="Times New Roman"/>
          <w:i/>
          <w:szCs w:val="24"/>
          <w:lang w:val="en-US"/>
        </w:rPr>
        <w:t>resistance</w:t>
      </w:r>
    </w:p>
    <w:p w14:paraId="55542450" w14:textId="2104E2DD" w:rsidR="00172978" w:rsidRDefault="00172978" w:rsidP="00172978">
      <w:pPr>
        <w:spacing w:after="0" w:line="240" w:lineRule="auto"/>
        <w:ind w:left="284"/>
        <w:jc w:val="both"/>
        <w:rPr>
          <w:rFonts w:ascii="Times New Roman" w:eastAsia="Arial" w:hAnsi="Times New Roman" w:cs="Times New Roman"/>
          <w:szCs w:val="24"/>
          <w:lang w:val="en-US"/>
        </w:rPr>
      </w:pPr>
      <w:r w:rsidRPr="00172978">
        <w:rPr>
          <w:rFonts w:ascii="Times New Roman" w:eastAsia="Arial" w:hAnsi="Times New Roman" w:cs="Times New Roman"/>
          <w:szCs w:val="24"/>
        </w:rPr>
        <w:t>Tahanan gelinding merupakan suatu gaya yang terjadi akibat gesekan roda alat yang sedang bergerak dengan permukaan tanah yang arahnya selalu berlawanan. Tahanan gelinding akan berbeda setiap jenis serta kondisi permukaan tanah dan juga sangat bergantung dari tipe roda alat angkut</w:t>
      </w:r>
      <w:r w:rsidRPr="00172978">
        <w:rPr>
          <w:rFonts w:ascii="Times New Roman" w:eastAsia="Arial" w:hAnsi="Times New Roman" w:cs="Times New Roman"/>
          <w:szCs w:val="24"/>
          <w:lang w:val="en-US"/>
        </w:rPr>
        <w:t xml:space="preserve">. Besaran </w:t>
      </w:r>
      <w:r w:rsidRPr="00172978">
        <w:rPr>
          <w:rFonts w:ascii="Times New Roman" w:eastAsia="Arial" w:hAnsi="Times New Roman" w:cs="Times New Roman"/>
          <w:i/>
          <w:szCs w:val="24"/>
          <w:lang w:val="en-US"/>
        </w:rPr>
        <w:t>rolling</w:t>
      </w:r>
      <w:r w:rsidRPr="00172978">
        <w:rPr>
          <w:rFonts w:ascii="Times New Roman" w:eastAsia="Arial" w:hAnsi="Times New Roman" w:cs="Times New Roman"/>
          <w:szCs w:val="24"/>
          <w:lang w:val="en-US"/>
        </w:rPr>
        <w:t xml:space="preserve"> </w:t>
      </w:r>
      <w:r w:rsidRPr="00172978">
        <w:rPr>
          <w:rFonts w:ascii="Times New Roman" w:eastAsia="Arial" w:hAnsi="Times New Roman" w:cs="Times New Roman"/>
          <w:i/>
          <w:szCs w:val="24"/>
          <w:lang w:val="en-US"/>
        </w:rPr>
        <w:t>resistance</w:t>
      </w:r>
      <w:r w:rsidRPr="00172978">
        <w:rPr>
          <w:rFonts w:ascii="Times New Roman" w:eastAsia="Arial" w:hAnsi="Times New Roman" w:cs="Times New Roman"/>
          <w:szCs w:val="24"/>
          <w:lang w:val="en-US"/>
        </w:rPr>
        <w:t xml:space="preserve"> dapat dinyatakan dengan % atau dapat pula dinyatakan dalam lbs/ton (dimana 1 ton = 2000 lbs</w:t>
      </w:r>
      <w:sdt>
        <w:sdtPr>
          <w:rPr>
            <w:rFonts w:ascii="Times New Roman" w:eastAsia="Arial" w:hAnsi="Times New Roman" w:cs="Times New Roman"/>
            <w:color w:val="000000"/>
            <w:szCs w:val="24"/>
            <w:lang w:val="en-US"/>
          </w:rPr>
          <w:tag w:val="MENDELEY_CITATION_v3_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"/>
          <w:id w:val="-1754887850"/>
          <w:placeholder>
            <w:docPart w:val="DefaultPlaceholder_-1854013440"/>
          </w:placeholder>
        </w:sdtPr>
        <w:sdtContent>
          <w:r w:rsidR="002953C6" w:rsidRPr="002953C6">
            <w:rPr>
              <w:rFonts w:ascii="Times New Roman" w:eastAsia="Arial" w:hAnsi="Times New Roman" w:cs="Times New Roman"/>
              <w:color w:val="000000"/>
              <w:szCs w:val="24"/>
              <w:lang w:val="en-US"/>
            </w:rPr>
            <w:t>[1]</w:t>
          </w:r>
        </w:sdtContent>
      </w:sdt>
      <w:r>
        <w:rPr>
          <w:rFonts w:ascii="Times New Roman" w:eastAsia="Arial" w:hAnsi="Times New Roman" w:cs="Times New Roman"/>
          <w:szCs w:val="24"/>
          <w:lang w:val="en-US"/>
        </w:rPr>
        <w:t>. rolling resistance yang dibutuhkan dapat dilihat pada tabel 1.</w:t>
      </w:r>
    </w:p>
    <w:p w14:paraId="25559D54" w14:textId="39F7E008" w:rsidR="00172978" w:rsidRDefault="00172978" w:rsidP="00172978">
      <w:pPr>
        <w:spacing w:after="0" w:line="240" w:lineRule="auto"/>
        <w:ind w:left="284"/>
        <w:jc w:val="both"/>
        <w:rPr>
          <w:rFonts w:ascii="Times New Roman" w:hAnsi="Times New Roman" w:cs="Times New Roman"/>
          <w:sz w:val="20"/>
          <w:szCs w:val="24"/>
          <w:lang w:val="en-US"/>
        </w:rPr>
      </w:pPr>
    </w:p>
    <w:p w14:paraId="25395908" w14:textId="2F3DF7B4" w:rsidR="00172978" w:rsidRPr="00172978" w:rsidRDefault="00172978" w:rsidP="00172978">
      <w:pPr>
        <w:pStyle w:val="Caption"/>
        <w:spacing w:after="0" w:line="276" w:lineRule="auto"/>
        <w:jc w:val="center"/>
        <w:rPr>
          <w:rFonts w:ascii="Times New Roman" w:eastAsia="Arial" w:hAnsi="Times New Roman" w:cs="Times New Roman"/>
          <w:b w:val="0"/>
          <w:color w:val="auto"/>
          <w:sz w:val="22"/>
          <w:szCs w:val="24"/>
        </w:rPr>
      </w:pPr>
      <w:bookmarkStart w:id="0" w:name="_Toc144380523"/>
      <w:bookmarkStart w:id="1" w:name="_Toc144838284"/>
      <w:bookmarkStart w:id="2" w:name="_Toc149030553"/>
      <w:bookmarkStart w:id="3" w:name="_Toc165847924"/>
      <w:r w:rsidRPr="00172978">
        <w:rPr>
          <w:rFonts w:ascii="Times New Roman" w:hAnsi="Times New Roman" w:cs="Times New Roman"/>
          <w:color w:val="auto"/>
          <w:sz w:val="22"/>
        </w:rPr>
        <w:lastRenderedPageBreak/>
        <w:t xml:space="preserve">Tabel </w:t>
      </w:r>
      <w:r w:rsidRPr="00172978">
        <w:rPr>
          <w:rFonts w:ascii="Times New Roman" w:hAnsi="Times New Roman" w:cs="Times New Roman"/>
          <w:color w:val="auto"/>
          <w:sz w:val="22"/>
          <w:lang w:val="en-US"/>
        </w:rPr>
        <w:t>1.</w:t>
      </w:r>
      <w:r w:rsidRPr="00172978">
        <w:rPr>
          <w:rFonts w:ascii="Times New Roman" w:eastAsia="Arial" w:hAnsi="Times New Roman" w:cs="Times New Roman"/>
          <w:b w:val="0"/>
          <w:color w:val="auto"/>
          <w:sz w:val="22"/>
          <w:szCs w:val="24"/>
        </w:rPr>
        <w:t xml:space="preserve"> Tahanan Gelinding </w:t>
      </w:r>
      <w:r w:rsidRPr="00172978">
        <w:rPr>
          <w:rFonts w:ascii="Times New Roman" w:eastAsia="Arial" w:hAnsi="Times New Roman" w:cs="Times New Roman"/>
          <w:b w:val="0"/>
          <w:color w:val="auto"/>
          <w:sz w:val="22"/>
          <w:szCs w:val="24"/>
          <w:lang w:val="en-US"/>
        </w:rPr>
        <w:t xml:space="preserve">yang Dibutuhkaan </w:t>
      </w:r>
      <w:r w:rsidRPr="00172978">
        <w:rPr>
          <w:rFonts w:ascii="Times New Roman" w:eastAsia="Arial" w:hAnsi="Times New Roman" w:cs="Times New Roman"/>
          <w:b w:val="0"/>
          <w:color w:val="auto"/>
          <w:sz w:val="22"/>
          <w:szCs w:val="24"/>
        </w:rPr>
        <w:t>Berbagai Jenis Roda Terhadap Permukaan Jalan</w:t>
      </w:r>
      <w:bookmarkEnd w:id="0"/>
      <w:bookmarkEnd w:id="1"/>
      <w:bookmarkEnd w:id="2"/>
      <w:bookmarkEnd w:id="3"/>
    </w:p>
    <w:tbl>
      <w:tblPr>
        <w:tblStyle w:val="PlainTable2"/>
        <w:tblW w:w="8364" w:type="dxa"/>
        <w:jc w:val="center"/>
        <w:tblLook w:val="04A0" w:firstRow="1" w:lastRow="0" w:firstColumn="1" w:lastColumn="0" w:noHBand="0" w:noVBand="1"/>
      </w:tblPr>
      <w:tblGrid>
        <w:gridCol w:w="5245"/>
        <w:gridCol w:w="3119"/>
      </w:tblGrid>
      <w:tr w:rsidR="00172978" w:rsidRPr="00161B50" w14:paraId="3F36B9F4" w14:textId="77777777" w:rsidTr="00161B50">
        <w:trPr>
          <w:cnfStyle w:val="100000000000" w:firstRow="1" w:lastRow="0" w:firstColumn="0" w:lastColumn="0" w:oddVBand="0" w:evenVBand="0" w:oddHBand="0"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5245" w:type="dxa"/>
            <w:vMerge w:val="restart"/>
            <w:vAlign w:val="center"/>
          </w:tcPr>
          <w:p w14:paraId="24194F2A" w14:textId="77777777" w:rsidR="00172978" w:rsidRPr="00161B50" w:rsidRDefault="00172978" w:rsidP="00161B50">
            <w:pPr>
              <w:pStyle w:val="ListParagraph"/>
              <w:ind w:left="0"/>
              <w:jc w:val="center"/>
              <w:rPr>
                <w:rFonts w:ascii="Times New Roman" w:eastAsia="Arial" w:hAnsi="Times New Roman" w:cs="Times New Roman"/>
                <w:sz w:val="20"/>
                <w:szCs w:val="24"/>
                <w:lang w:val="en-US"/>
              </w:rPr>
            </w:pPr>
            <w:r w:rsidRPr="00161B50">
              <w:rPr>
                <w:rFonts w:ascii="Times New Roman" w:eastAsia="Arial" w:hAnsi="Times New Roman" w:cs="Times New Roman"/>
                <w:sz w:val="20"/>
                <w:szCs w:val="24"/>
                <w:lang w:val="en-US"/>
              </w:rPr>
              <w:t>Kondisi Jalan</w:t>
            </w:r>
          </w:p>
        </w:tc>
        <w:tc>
          <w:tcPr>
            <w:tcW w:w="3119" w:type="dxa"/>
            <w:vMerge w:val="restart"/>
            <w:vAlign w:val="center"/>
          </w:tcPr>
          <w:p w14:paraId="79FECE21" w14:textId="77777777" w:rsidR="00172978" w:rsidRPr="00161B50" w:rsidRDefault="00172978" w:rsidP="00161B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sz w:val="20"/>
                <w:szCs w:val="24"/>
                <w:lang w:val="en-US"/>
              </w:rPr>
            </w:pPr>
            <w:r w:rsidRPr="00161B50">
              <w:rPr>
                <w:rFonts w:ascii="Times New Roman" w:eastAsia="Arial" w:hAnsi="Times New Roman" w:cs="Times New Roman"/>
                <w:sz w:val="20"/>
                <w:szCs w:val="24"/>
                <w:lang w:val="en-US"/>
              </w:rPr>
              <w:t>RR</w:t>
            </w:r>
          </w:p>
        </w:tc>
      </w:tr>
      <w:tr w:rsidR="00172978" w:rsidRPr="00161B50" w14:paraId="26AB4FED" w14:textId="77777777" w:rsidTr="00161B5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5245" w:type="dxa"/>
            <w:vMerge/>
            <w:vAlign w:val="center"/>
          </w:tcPr>
          <w:p w14:paraId="3188AA1F" w14:textId="77777777" w:rsidR="00172978" w:rsidRPr="00161B50" w:rsidRDefault="00172978" w:rsidP="00161B50">
            <w:pPr>
              <w:pStyle w:val="ListParagraph"/>
              <w:ind w:left="0"/>
              <w:jc w:val="center"/>
              <w:rPr>
                <w:rFonts w:ascii="Times New Roman" w:eastAsia="Arial" w:hAnsi="Times New Roman" w:cs="Times New Roman"/>
                <w:sz w:val="20"/>
                <w:szCs w:val="24"/>
              </w:rPr>
            </w:pPr>
          </w:p>
        </w:tc>
        <w:tc>
          <w:tcPr>
            <w:tcW w:w="3119" w:type="dxa"/>
            <w:vMerge/>
            <w:vAlign w:val="center"/>
          </w:tcPr>
          <w:p w14:paraId="62F330FD" w14:textId="77777777" w:rsidR="00172978" w:rsidRPr="00161B50" w:rsidRDefault="00172978" w:rsidP="00161B5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0"/>
                <w:szCs w:val="24"/>
              </w:rPr>
            </w:pPr>
          </w:p>
        </w:tc>
      </w:tr>
      <w:tr w:rsidR="00172978" w:rsidRPr="00161B50" w14:paraId="57490A97" w14:textId="77777777" w:rsidTr="00161B50">
        <w:trPr>
          <w:trHeight w:val="446"/>
          <w:jc w:val="center"/>
        </w:trPr>
        <w:tc>
          <w:tcPr>
            <w:cnfStyle w:val="001000000000" w:firstRow="0" w:lastRow="0" w:firstColumn="1" w:lastColumn="0" w:oddVBand="0" w:evenVBand="0" w:oddHBand="0" w:evenHBand="0" w:firstRowFirstColumn="0" w:firstRowLastColumn="0" w:lastRowFirstColumn="0" w:lastRowLastColumn="0"/>
            <w:tcW w:w="5245" w:type="dxa"/>
            <w:vAlign w:val="center"/>
          </w:tcPr>
          <w:p w14:paraId="1525EDCC" w14:textId="77777777" w:rsidR="00172978" w:rsidRPr="00161B50" w:rsidRDefault="00172978" w:rsidP="00161B50">
            <w:pPr>
              <w:pStyle w:val="ListParagraph"/>
              <w:ind w:left="0"/>
              <w:jc w:val="center"/>
              <w:rPr>
                <w:rFonts w:ascii="Times New Roman" w:eastAsia="Arial" w:hAnsi="Times New Roman" w:cs="Times New Roman"/>
                <w:b w:val="0"/>
                <w:sz w:val="20"/>
                <w:szCs w:val="24"/>
                <w:lang w:val="en-US"/>
              </w:rPr>
            </w:pPr>
            <w:r w:rsidRPr="00161B50">
              <w:rPr>
                <w:rFonts w:ascii="Times New Roman" w:eastAsia="Arial" w:hAnsi="Times New Roman" w:cs="Times New Roman"/>
                <w:b w:val="0"/>
                <w:sz w:val="20"/>
                <w:szCs w:val="24"/>
                <w:lang w:val="en-US"/>
              </w:rPr>
              <w:t>Permukaan jalan keras, mulus, stabil, tanpa penetrasi di bawah beban, disiram, dipelihara</w:t>
            </w:r>
          </w:p>
        </w:tc>
        <w:tc>
          <w:tcPr>
            <w:tcW w:w="3119" w:type="dxa"/>
            <w:vAlign w:val="center"/>
          </w:tcPr>
          <w:p w14:paraId="6B207583" w14:textId="77777777" w:rsidR="00172978" w:rsidRPr="00161B50" w:rsidRDefault="00172978" w:rsidP="00161B5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0"/>
                <w:szCs w:val="24"/>
                <w:lang w:val="en-US"/>
              </w:rPr>
            </w:pPr>
            <w:r w:rsidRPr="00161B50">
              <w:rPr>
                <w:rFonts w:ascii="Times New Roman" w:eastAsia="Arial" w:hAnsi="Times New Roman" w:cs="Times New Roman"/>
                <w:sz w:val="20"/>
                <w:szCs w:val="24"/>
                <w:lang w:val="en-US"/>
              </w:rPr>
              <w:t>2 %</w:t>
            </w:r>
          </w:p>
        </w:tc>
      </w:tr>
      <w:tr w:rsidR="00172978" w:rsidRPr="00161B50" w14:paraId="35D15013" w14:textId="77777777" w:rsidTr="00161B50">
        <w:trPr>
          <w:cnfStyle w:val="000000100000" w:firstRow="0" w:lastRow="0" w:firstColumn="0" w:lastColumn="0" w:oddVBand="0" w:evenVBand="0" w:oddHBand="1" w:evenHBand="0" w:firstRowFirstColumn="0" w:firstRowLastColumn="0" w:lastRowFirstColumn="0" w:lastRowLastColumn="0"/>
          <w:trHeight w:val="410"/>
          <w:jc w:val="center"/>
        </w:trPr>
        <w:tc>
          <w:tcPr>
            <w:cnfStyle w:val="001000000000" w:firstRow="0" w:lastRow="0" w:firstColumn="1" w:lastColumn="0" w:oddVBand="0" w:evenVBand="0" w:oddHBand="0" w:evenHBand="0" w:firstRowFirstColumn="0" w:firstRowLastColumn="0" w:lastRowFirstColumn="0" w:lastRowLastColumn="0"/>
            <w:tcW w:w="5245" w:type="dxa"/>
            <w:vAlign w:val="center"/>
          </w:tcPr>
          <w:p w14:paraId="28282131" w14:textId="77777777" w:rsidR="00172978" w:rsidRPr="00161B50" w:rsidRDefault="00172978" w:rsidP="00161B50">
            <w:pPr>
              <w:pStyle w:val="ListParagraph"/>
              <w:ind w:left="0"/>
              <w:jc w:val="center"/>
              <w:rPr>
                <w:rFonts w:ascii="Times New Roman" w:eastAsia="Arial" w:hAnsi="Times New Roman" w:cs="Times New Roman"/>
                <w:b w:val="0"/>
                <w:sz w:val="20"/>
                <w:szCs w:val="24"/>
                <w:lang w:val="en-US"/>
              </w:rPr>
            </w:pPr>
            <w:r w:rsidRPr="00161B50">
              <w:rPr>
                <w:rFonts w:ascii="Times New Roman" w:eastAsia="Arial" w:hAnsi="Times New Roman" w:cs="Times New Roman"/>
                <w:b w:val="0"/>
                <w:sz w:val="20"/>
                <w:szCs w:val="24"/>
                <w:lang w:val="en-US"/>
              </w:rPr>
              <w:t>Kondisi jalan sama seperti diatas, namun permukaannya sedikit tenggelam karena beban kendaraan</w:t>
            </w:r>
          </w:p>
        </w:tc>
        <w:tc>
          <w:tcPr>
            <w:tcW w:w="3119" w:type="dxa"/>
            <w:vAlign w:val="center"/>
          </w:tcPr>
          <w:p w14:paraId="268E2294" w14:textId="77777777" w:rsidR="00172978" w:rsidRPr="00161B50" w:rsidRDefault="00172978" w:rsidP="00161B5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0"/>
                <w:szCs w:val="24"/>
                <w:lang w:val="en-US"/>
              </w:rPr>
            </w:pPr>
            <w:r w:rsidRPr="00161B50">
              <w:rPr>
                <w:rFonts w:ascii="Times New Roman" w:eastAsia="Arial" w:hAnsi="Times New Roman" w:cs="Times New Roman"/>
                <w:sz w:val="20"/>
                <w:szCs w:val="24"/>
                <w:lang w:val="en-US"/>
              </w:rPr>
              <w:t>3,5 %</w:t>
            </w:r>
          </w:p>
        </w:tc>
      </w:tr>
      <w:tr w:rsidR="00172978" w:rsidRPr="00161B50" w14:paraId="2A84EC2F" w14:textId="77777777" w:rsidTr="00161B50">
        <w:trPr>
          <w:trHeight w:val="218"/>
          <w:jc w:val="center"/>
        </w:trPr>
        <w:tc>
          <w:tcPr>
            <w:cnfStyle w:val="001000000000" w:firstRow="0" w:lastRow="0" w:firstColumn="1" w:lastColumn="0" w:oddVBand="0" w:evenVBand="0" w:oddHBand="0" w:evenHBand="0" w:firstRowFirstColumn="0" w:firstRowLastColumn="0" w:lastRowFirstColumn="0" w:lastRowLastColumn="0"/>
            <w:tcW w:w="5245" w:type="dxa"/>
            <w:vAlign w:val="center"/>
          </w:tcPr>
          <w:p w14:paraId="39F9A73E" w14:textId="77777777" w:rsidR="00172978" w:rsidRPr="00161B50" w:rsidRDefault="00172978" w:rsidP="00161B50">
            <w:pPr>
              <w:pStyle w:val="ListParagraph"/>
              <w:ind w:left="0"/>
              <w:jc w:val="center"/>
              <w:rPr>
                <w:rFonts w:ascii="Times New Roman" w:eastAsia="Arial" w:hAnsi="Times New Roman" w:cs="Times New Roman"/>
                <w:b w:val="0"/>
                <w:sz w:val="20"/>
                <w:szCs w:val="24"/>
                <w:lang w:val="en-US"/>
              </w:rPr>
            </w:pPr>
            <w:r w:rsidRPr="00161B50">
              <w:rPr>
                <w:rFonts w:ascii="Times New Roman" w:eastAsia="Arial" w:hAnsi="Times New Roman" w:cs="Times New Roman"/>
                <w:b w:val="0"/>
                <w:sz w:val="20"/>
                <w:szCs w:val="24"/>
                <w:lang w:val="en-US"/>
              </w:rPr>
              <w:t>Kurang terawat, tidak basah, tenggelam karena beban kendaraan</w:t>
            </w:r>
          </w:p>
        </w:tc>
        <w:tc>
          <w:tcPr>
            <w:tcW w:w="3119" w:type="dxa"/>
            <w:vAlign w:val="center"/>
          </w:tcPr>
          <w:p w14:paraId="3991D429" w14:textId="77777777" w:rsidR="00172978" w:rsidRPr="00161B50" w:rsidRDefault="00172978" w:rsidP="00161B50">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0"/>
                <w:szCs w:val="24"/>
                <w:lang w:val="en-US"/>
              </w:rPr>
            </w:pPr>
            <w:r w:rsidRPr="00161B50">
              <w:rPr>
                <w:rFonts w:ascii="Times New Roman" w:eastAsia="Arial" w:hAnsi="Times New Roman" w:cs="Times New Roman"/>
                <w:sz w:val="20"/>
                <w:szCs w:val="24"/>
                <w:lang w:val="en-US"/>
              </w:rPr>
              <w:t>5 %</w:t>
            </w:r>
          </w:p>
        </w:tc>
      </w:tr>
      <w:tr w:rsidR="00172978" w:rsidRPr="00161B50" w14:paraId="4522DC3D" w14:textId="77777777" w:rsidTr="00161B50">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5245" w:type="dxa"/>
            <w:vAlign w:val="center"/>
          </w:tcPr>
          <w:p w14:paraId="48657EE5" w14:textId="77777777" w:rsidR="00172978" w:rsidRPr="00161B50" w:rsidRDefault="00172978" w:rsidP="00161B50">
            <w:pPr>
              <w:pStyle w:val="ListParagraph"/>
              <w:ind w:left="0"/>
              <w:jc w:val="center"/>
              <w:rPr>
                <w:rFonts w:ascii="Times New Roman" w:eastAsia="Arial" w:hAnsi="Times New Roman" w:cs="Times New Roman"/>
                <w:b w:val="0"/>
                <w:sz w:val="20"/>
                <w:szCs w:val="24"/>
                <w:lang w:val="en-US"/>
              </w:rPr>
            </w:pPr>
            <w:r w:rsidRPr="00161B50">
              <w:rPr>
                <w:rFonts w:ascii="Times New Roman" w:eastAsia="Arial" w:hAnsi="Times New Roman" w:cs="Times New Roman"/>
                <w:b w:val="0"/>
                <w:sz w:val="20"/>
                <w:szCs w:val="24"/>
                <w:lang w:val="en-US"/>
              </w:rPr>
              <w:t>Tidak terpelihara dengan baik, dasar jalan tidak dipadatkan atau distabilkan, mudah membentuk bekas roda</w:t>
            </w:r>
          </w:p>
        </w:tc>
        <w:tc>
          <w:tcPr>
            <w:tcW w:w="3119" w:type="dxa"/>
            <w:vAlign w:val="center"/>
          </w:tcPr>
          <w:p w14:paraId="78C1FD64" w14:textId="77777777" w:rsidR="00172978" w:rsidRPr="00161B50" w:rsidRDefault="00172978" w:rsidP="00161B5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0"/>
                <w:szCs w:val="24"/>
                <w:lang w:val="en-US"/>
              </w:rPr>
            </w:pPr>
            <w:r w:rsidRPr="00161B50">
              <w:rPr>
                <w:rFonts w:ascii="Times New Roman" w:eastAsia="Arial" w:hAnsi="Times New Roman" w:cs="Times New Roman"/>
                <w:sz w:val="20"/>
                <w:szCs w:val="24"/>
                <w:lang w:val="en-US"/>
              </w:rPr>
              <w:t>8 %</w:t>
            </w:r>
          </w:p>
        </w:tc>
      </w:tr>
      <w:tr w:rsidR="00172978" w:rsidRPr="00161B50" w14:paraId="57958801" w14:textId="77777777" w:rsidTr="00161B50">
        <w:trPr>
          <w:trHeight w:val="259"/>
          <w:jc w:val="center"/>
        </w:trPr>
        <w:tc>
          <w:tcPr>
            <w:cnfStyle w:val="001000000000" w:firstRow="0" w:lastRow="0" w:firstColumn="1" w:lastColumn="0" w:oddVBand="0" w:evenVBand="0" w:oddHBand="0" w:evenHBand="0" w:firstRowFirstColumn="0" w:firstRowLastColumn="0" w:lastRowFirstColumn="0" w:lastRowLastColumn="0"/>
            <w:tcW w:w="5245" w:type="dxa"/>
            <w:vAlign w:val="center"/>
          </w:tcPr>
          <w:p w14:paraId="6567F430" w14:textId="77777777" w:rsidR="00172978" w:rsidRPr="00161B50" w:rsidRDefault="00172978" w:rsidP="00161B50">
            <w:pPr>
              <w:pStyle w:val="ListParagraph"/>
              <w:ind w:left="0"/>
              <w:jc w:val="center"/>
              <w:rPr>
                <w:rFonts w:ascii="Times New Roman" w:eastAsia="Arial" w:hAnsi="Times New Roman" w:cs="Times New Roman"/>
                <w:b w:val="0"/>
                <w:sz w:val="20"/>
                <w:szCs w:val="24"/>
                <w:lang w:val="en-US"/>
              </w:rPr>
            </w:pPr>
            <w:r w:rsidRPr="00161B50">
              <w:rPr>
                <w:rFonts w:ascii="Times New Roman" w:eastAsia="Arial" w:hAnsi="Times New Roman" w:cs="Times New Roman"/>
                <w:b w:val="0"/>
                <w:sz w:val="20"/>
                <w:szCs w:val="24"/>
                <w:lang w:val="en-US"/>
              </w:rPr>
              <w:t>Jalan berpasir atau berkerikil lepas</w:t>
            </w:r>
          </w:p>
        </w:tc>
        <w:tc>
          <w:tcPr>
            <w:tcW w:w="3119" w:type="dxa"/>
            <w:vAlign w:val="center"/>
          </w:tcPr>
          <w:p w14:paraId="600FC215" w14:textId="77777777" w:rsidR="00172978" w:rsidRPr="00161B50" w:rsidRDefault="00172978" w:rsidP="00161B5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0"/>
                <w:szCs w:val="24"/>
                <w:lang w:val="en-US"/>
              </w:rPr>
            </w:pPr>
            <w:r w:rsidRPr="00161B50">
              <w:rPr>
                <w:rFonts w:ascii="Times New Roman" w:eastAsia="Arial" w:hAnsi="Times New Roman" w:cs="Times New Roman"/>
                <w:sz w:val="20"/>
                <w:szCs w:val="24"/>
                <w:lang w:val="en-US"/>
              </w:rPr>
              <w:t>10 %</w:t>
            </w:r>
          </w:p>
        </w:tc>
      </w:tr>
      <w:tr w:rsidR="00172978" w:rsidRPr="00161B50" w14:paraId="10BB2249" w14:textId="77777777" w:rsidTr="00161B50">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5245" w:type="dxa"/>
            <w:vAlign w:val="center"/>
          </w:tcPr>
          <w:p w14:paraId="1E8F692E" w14:textId="77777777" w:rsidR="00172978" w:rsidRPr="00161B50" w:rsidRDefault="00172978" w:rsidP="00161B50">
            <w:pPr>
              <w:pStyle w:val="ListParagraph"/>
              <w:ind w:left="0"/>
              <w:jc w:val="center"/>
              <w:rPr>
                <w:rFonts w:ascii="Times New Roman" w:eastAsia="Arial" w:hAnsi="Times New Roman" w:cs="Times New Roman"/>
                <w:b w:val="0"/>
                <w:sz w:val="20"/>
                <w:szCs w:val="24"/>
                <w:lang w:val="en-US"/>
              </w:rPr>
            </w:pPr>
            <w:r w:rsidRPr="00161B50">
              <w:rPr>
                <w:rFonts w:ascii="Times New Roman" w:eastAsia="Arial" w:hAnsi="Times New Roman" w:cs="Times New Roman"/>
                <w:b w:val="0"/>
                <w:sz w:val="20"/>
                <w:szCs w:val="24"/>
                <w:lang w:val="en-US"/>
              </w:rPr>
              <w:t>Tidak terawat sama sekali, lembek, becek, rusak parah</w:t>
            </w:r>
          </w:p>
        </w:tc>
        <w:tc>
          <w:tcPr>
            <w:tcW w:w="3119" w:type="dxa"/>
            <w:vAlign w:val="center"/>
          </w:tcPr>
          <w:p w14:paraId="7EC2C2E1" w14:textId="77777777" w:rsidR="00172978" w:rsidRPr="00161B50" w:rsidRDefault="00172978" w:rsidP="00161B5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0"/>
                <w:szCs w:val="24"/>
                <w:lang w:val="en-US"/>
              </w:rPr>
            </w:pPr>
            <w:r w:rsidRPr="00161B50">
              <w:rPr>
                <w:rFonts w:ascii="Times New Roman" w:eastAsia="Arial" w:hAnsi="Times New Roman" w:cs="Times New Roman"/>
                <w:sz w:val="20"/>
                <w:szCs w:val="24"/>
                <w:lang w:val="en-US"/>
              </w:rPr>
              <w:t>15 % – 20 %</w:t>
            </w:r>
          </w:p>
        </w:tc>
      </w:tr>
    </w:tbl>
    <w:p w14:paraId="755A5344" w14:textId="34034D72" w:rsidR="00172978" w:rsidRDefault="00161B50" w:rsidP="00161B50">
      <w:pPr>
        <w:spacing w:after="0" w:line="240" w:lineRule="auto"/>
        <w:ind w:left="426"/>
        <w:jc w:val="both"/>
        <w:rPr>
          <w:rFonts w:ascii="Times New Roman" w:hAnsi="Times New Roman" w:cs="Times New Roman"/>
          <w:szCs w:val="24"/>
          <w:lang w:val="en-US"/>
        </w:rPr>
      </w:pPr>
      <w:r>
        <w:rPr>
          <w:rFonts w:ascii="Times New Roman" w:hAnsi="Times New Roman" w:cs="Times New Roman"/>
          <w:szCs w:val="24"/>
          <w:lang w:val="en-US"/>
        </w:rPr>
        <w:t>Sumber: (Komatsu,2019)</w:t>
      </w:r>
    </w:p>
    <w:p w14:paraId="7DBED212" w14:textId="77777777" w:rsidR="00161B50" w:rsidRPr="00161B50" w:rsidRDefault="00161B50" w:rsidP="00161B50">
      <w:pPr>
        <w:spacing w:after="0" w:line="240" w:lineRule="auto"/>
        <w:ind w:left="284"/>
        <w:jc w:val="both"/>
        <w:rPr>
          <w:rFonts w:ascii="Times New Roman" w:hAnsi="Times New Roman" w:cs="Times New Roman"/>
          <w:szCs w:val="24"/>
          <w:lang w:val="en-US"/>
        </w:rPr>
      </w:pPr>
    </w:p>
    <w:p w14:paraId="2731F948" w14:textId="66CC11CC" w:rsidR="00161B50" w:rsidRDefault="00161B50" w:rsidP="00C04E44">
      <w:pPr>
        <w:pStyle w:val="ListParagraph"/>
        <w:numPr>
          <w:ilvl w:val="0"/>
          <w:numId w:val="12"/>
        </w:numPr>
        <w:spacing w:after="0" w:line="240" w:lineRule="auto"/>
        <w:ind w:left="284" w:hanging="284"/>
        <w:jc w:val="both"/>
        <w:rPr>
          <w:rFonts w:ascii="Times New Roman" w:hAnsi="Times New Roman" w:cs="Times New Roman"/>
          <w:i/>
          <w:szCs w:val="24"/>
          <w:lang w:val="en-US"/>
        </w:rPr>
      </w:pPr>
      <w:r w:rsidRPr="00161B50">
        <w:rPr>
          <w:rFonts w:ascii="Times New Roman" w:hAnsi="Times New Roman" w:cs="Times New Roman"/>
          <w:i/>
          <w:szCs w:val="24"/>
          <w:lang w:val="en-US"/>
        </w:rPr>
        <w:t>Grade resistance</w:t>
      </w:r>
    </w:p>
    <w:p w14:paraId="3DD3A89C" w14:textId="208363BA" w:rsidR="00161B50" w:rsidRDefault="00161B50" w:rsidP="00161B50">
      <w:pPr>
        <w:pStyle w:val="ListParagraph"/>
        <w:spacing w:after="0" w:line="240" w:lineRule="auto"/>
        <w:ind w:left="284"/>
        <w:jc w:val="both"/>
        <w:rPr>
          <w:rFonts w:ascii="Times New Roman" w:eastAsia="Arial" w:hAnsi="Times New Roman" w:cs="Times New Roman"/>
          <w:color w:val="000000"/>
          <w:szCs w:val="24"/>
          <w:lang w:val="en-US"/>
        </w:rPr>
      </w:pPr>
      <w:r w:rsidRPr="00161B50">
        <w:rPr>
          <w:rFonts w:ascii="Times New Roman" w:eastAsia="Arial" w:hAnsi="Times New Roman" w:cs="Times New Roman"/>
          <w:i/>
          <w:szCs w:val="24"/>
        </w:rPr>
        <w:t>Grade resistance</w:t>
      </w:r>
      <w:r w:rsidRPr="00161B50">
        <w:rPr>
          <w:rFonts w:ascii="Times New Roman" w:eastAsia="Arial" w:hAnsi="Times New Roman" w:cs="Times New Roman"/>
          <w:szCs w:val="24"/>
        </w:rPr>
        <w:t xml:space="preserve"> merupakan besarnya gaya berat yang melawan atau membantu gerak kendaraan karena kemiringan jalur jalan yang dilewati oleh kendaraan tersebut.</w:t>
      </w:r>
      <w:r w:rsidRPr="00161B50">
        <w:rPr>
          <w:rFonts w:ascii="Times New Roman" w:eastAsia="Arial" w:hAnsi="Times New Roman" w:cs="Times New Roman"/>
          <w:szCs w:val="24"/>
          <w:lang w:val="en-US"/>
        </w:rPr>
        <w:t xml:space="preserve"> </w:t>
      </w:r>
      <w:r w:rsidRPr="00161B50">
        <w:rPr>
          <w:rFonts w:ascii="Times New Roman" w:eastAsia="Arial" w:hAnsi="Times New Roman" w:cs="Times New Roman"/>
          <w:szCs w:val="24"/>
        </w:rPr>
        <w:t>Penentuan untuk tahanan yang biasanya ditemui yaitu grade 1% (mewakili kenaikan 1 unit dalam 100 unit jarak horizontal) dianggap memili ketahanan sama dengan 1% dari berat kendaraan. Ini merupaka sesuai dengan faktor ketahanan tingkat 20 lb/ton untuk setiap 1% tingkatan</w:t>
      </w:r>
      <w:sdt>
        <w:sdtPr>
          <w:rPr>
            <w:rFonts w:ascii="Times New Roman" w:eastAsia="Arial" w:hAnsi="Times New Roman" w:cs="Times New Roman"/>
            <w:color w:val="000000"/>
            <w:szCs w:val="24"/>
          </w:rPr>
          <w:tag w:val="MENDELEY_CITATION_v3_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"/>
          <w:id w:val="2095969800"/>
          <w:placeholder>
            <w:docPart w:val="DefaultPlaceholder_-1854013440"/>
          </w:placeholder>
        </w:sdtPr>
        <w:sdtContent>
          <w:r w:rsidR="002953C6" w:rsidRPr="002953C6">
            <w:rPr>
              <w:rFonts w:ascii="Times New Roman" w:eastAsia="Arial" w:hAnsi="Times New Roman" w:cs="Times New Roman"/>
              <w:color w:val="000000"/>
              <w:szCs w:val="24"/>
            </w:rPr>
            <w:t>[2]</w:t>
          </w:r>
        </w:sdtContent>
      </w:sdt>
      <w:r w:rsidR="00FF3799">
        <w:rPr>
          <w:rFonts w:ascii="Times New Roman" w:eastAsia="Arial" w:hAnsi="Times New Roman" w:cs="Times New Roman"/>
          <w:color w:val="000000"/>
          <w:szCs w:val="24"/>
          <w:lang w:val="en-US"/>
        </w:rPr>
        <w:t>.</w:t>
      </w:r>
    </w:p>
    <w:p w14:paraId="05C868E6" w14:textId="3127F093" w:rsidR="00FF3799" w:rsidRDefault="00FF3799" w:rsidP="00FF3799">
      <w:pPr>
        <w:pStyle w:val="ListParagraph"/>
        <w:spacing w:after="0"/>
        <w:ind w:left="284"/>
        <w:jc w:val="both"/>
        <w:rPr>
          <w:rFonts w:ascii="Times New Roman" w:hAnsi="Times New Roman" w:cs="Times New Roman"/>
          <w:i/>
          <w:szCs w:val="24"/>
          <w:lang w:val="en-US"/>
        </w:rPr>
      </w:pPr>
    </w:p>
    <w:tbl>
      <w:tblPr>
        <w:tblStyle w:val="TableGrid"/>
        <w:tblW w:w="889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077"/>
      </w:tblGrid>
      <w:tr w:rsidR="00FF3799" w:rsidRPr="00FF3799" w14:paraId="76F52A28" w14:textId="77777777" w:rsidTr="00FF3799">
        <w:tc>
          <w:tcPr>
            <w:tcW w:w="4819" w:type="dxa"/>
            <w:vAlign w:val="center"/>
          </w:tcPr>
          <w:p w14:paraId="61D2C884" w14:textId="77777777" w:rsidR="00FF3799" w:rsidRPr="00FF3799" w:rsidRDefault="00FF3799" w:rsidP="00FF3799">
            <w:pPr>
              <w:pStyle w:val="ListParagraph"/>
              <w:spacing w:line="360" w:lineRule="auto"/>
              <w:ind w:left="0"/>
              <w:rPr>
                <w:rFonts w:ascii="Times New Roman" w:eastAsia="Arial" w:hAnsi="Times New Roman" w:cs="Times New Roman"/>
                <w:szCs w:val="24"/>
              </w:rPr>
            </w:pPr>
            <m:oMathPara>
              <m:oMathParaPr>
                <m:jc m:val="left"/>
              </m:oMathParaPr>
              <m:oMath>
                <m:r>
                  <m:rPr>
                    <m:nor/>
                  </m:rPr>
                  <w:rPr>
                    <w:rFonts w:ascii="Times New Roman" w:eastAsia="Arial" w:hAnsi="Times New Roman" w:cs="Times New Roman"/>
                    <w:i/>
                    <w:szCs w:val="24"/>
                  </w:rPr>
                  <m:t>Grade</m:t>
                </m:r>
                <m:r>
                  <m:rPr>
                    <m:nor/>
                  </m:rPr>
                  <w:rPr>
                    <w:rFonts w:ascii="Times New Roman" w:eastAsia="Arial" w:hAnsi="Times New Roman" w:cs="Times New Roman"/>
                    <w:szCs w:val="24"/>
                  </w:rPr>
                  <m:t xml:space="preserve"> = </m:t>
                </m:r>
                <m:f>
                  <m:fPr>
                    <m:ctrlPr>
                      <w:rPr>
                        <w:rFonts w:ascii="Cambria Math" w:eastAsia="Arial" w:hAnsi="Cambria Math" w:cs="Times New Roman"/>
                        <w:i/>
                        <w:szCs w:val="24"/>
                      </w:rPr>
                    </m:ctrlPr>
                  </m:fPr>
                  <m:num>
                    <m:r>
                      <m:rPr>
                        <m:nor/>
                      </m:rPr>
                      <w:rPr>
                        <w:rFonts w:ascii="Times New Roman" w:eastAsia="Arial" w:hAnsi="Times New Roman" w:cs="Times New Roman"/>
                        <w:szCs w:val="24"/>
                      </w:rPr>
                      <m:t>∆h</m:t>
                    </m:r>
                  </m:num>
                  <m:den>
                    <m:r>
                      <m:rPr>
                        <m:nor/>
                      </m:rPr>
                      <w:rPr>
                        <w:rFonts w:ascii="Times New Roman" w:eastAsia="Arial" w:hAnsi="Times New Roman" w:cs="Times New Roman"/>
                        <w:szCs w:val="24"/>
                      </w:rPr>
                      <m:t>∆x</m:t>
                    </m:r>
                  </m:den>
                </m:f>
                <m:r>
                  <m:rPr>
                    <m:nor/>
                  </m:rPr>
                  <w:rPr>
                    <w:rFonts w:ascii="Times New Roman" w:eastAsia="Arial" w:hAnsi="Times New Roman" w:cs="Times New Roman"/>
                    <w:szCs w:val="24"/>
                  </w:rPr>
                  <m:t xml:space="preserve"> x 100%</m:t>
                </m:r>
              </m:oMath>
            </m:oMathPara>
          </w:p>
        </w:tc>
        <w:tc>
          <w:tcPr>
            <w:tcW w:w="4077" w:type="dxa"/>
            <w:vAlign w:val="center"/>
          </w:tcPr>
          <w:p w14:paraId="6E636A62" w14:textId="7F8F323C" w:rsidR="00FF3799" w:rsidRPr="00FF3799" w:rsidRDefault="00FF3799" w:rsidP="00FF3799">
            <w:pPr>
              <w:pStyle w:val="ListParagraph"/>
              <w:ind w:left="0"/>
              <w:jc w:val="right"/>
              <w:rPr>
                <w:rFonts w:ascii="Times New Roman" w:eastAsia="Arial" w:hAnsi="Times New Roman" w:cs="Times New Roman"/>
                <w:szCs w:val="24"/>
              </w:rPr>
            </w:pPr>
            <w:r w:rsidRPr="00FF3799">
              <w:rPr>
                <w:rFonts w:ascii="Times New Roman" w:eastAsia="Arial" w:hAnsi="Times New Roman" w:cs="Times New Roman"/>
                <w:szCs w:val="24"/>
              </w:rPr>
              <w:t>(1)</w:t>
            </w:r>
          </w:p>
        </w:tc>
      </w:tr>
    </w:tbl>
    <w:p w14:paraId="73B8E4B1" w14:textId="6C2FB99C" w:rsidR="00FF3799" w:rsidRDefault="00FF3799" w:rsidP="00FF3799">
      <w:pPr>
        <w:pStyle w:val="ListParagraph"/>
        <w:spacing w:after="0" w:line="240" w:lineRule="auto"/>
        <w:ind w:left="284"/>
        <w:jc w:val="both"/>
        <w:rPr>
          <w:rFonts w:ascii="Times New Roman" w:hAnsi="Times New Roman" w:cs="Times New Roman"/>
          <w:i/>
          <w:szCs w:val="24"/>
          <w:lang w:val="en-US"/>
        </w:rPr>
      </w:pPr>
    </w:p>
    <w:p w14:paraId="7DF07EF1" w14:textId="14898129" w:rsidR="00FF3799" w:rsidRPr="00FF3799" w:rsidRDefault="00FF3799" w:rsidP="00FF3799">
      <w:pPr>
        <w:pStyle w:val="ListParagraph"/>
        <w:spacing w:after="0" w:line="240" w:lineRule="auto"/>
        <w:ind w:left="284"/>
        <w:jc w:val="both"/>
        <w:rPr>
          <w:rFonts w:ascii="Times New Roman" w:hAnsi="Times New Roman" w:cs="Times New Roman"/>
          <w:szCs w:val="24"/>
          <w:lang w:val="en-US"/>
        </w:rPr>
      </w:pPr>
      <w:r w:rsidRPr="00FF3799">
        <w:rPr>
          <w:rFonts w:ascii="Times New Roman" w:hAnsi="Times New Roman" w:cs="Times New Roman"/>
          <w:szCs w:val="24"/>
          <w:lang w:val="en-US"/>
        </w:rPr>
        <w:t>Pada persamaan (1), ∆h merupakan beda tinggi antara dua titik yang diukur (m), ∆x merupakan jarak datar anatara dua titik yang diukur (m)</w:t>
      </w:r>
    </w:p>
    <w:p w14:paraId="7A2CB9CA" w14:textId="77777777" w:rsidR="00FF3799" w:rsidRPr="00FF3799" w:rsidRDefault="00FF3799" w:rsidP="00FF3799">
      <w:pPr>
        <w:pStyle w:val="ListParagraph"/>
        <w:spacing w:after="0"/>
        <w:ind w:left="284"/>
        <w:jc w:val="both"/>
        <w:rPr>
          <w:rFonts w:ascii="Times New Roman" w:hAnsi="Times New Roman" w:cs="Times New Roman"/>
          <w:i/>
          <w:szCs w:val="24"/>
          <w:lang w:val="en-US"/>
        </w:rPr>
      </w:pPr>
    </w:p>
    <w:tbl>
      <w:tblPr>
        <w:tblStyle w:val="TableGrid"/>
        <w:tblW w:w="889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077"/>
      </w:tblGrid>
      <w:tr w:rsidR="00FF3799" w:rsidRPr="00FF3799" w14:paraId="660E948C" w14:textId="77777777" w:rsidTr="00FF3799">
        <w:tc>
          <w:tcPr>
            <w:tcW w:w="4819" w:type="dxa"/>
            <w:vAlign w:val="center"/>
          </w:tcPr>
          <w:p w14:paraId="1CAFFCCD" w14:textId="16EEB7F0" w:rsidR="00FF3799" w:rsidRPr="00FF3799" w:rsidRDefault="00FF3799" w:rsidP="00FF3799">
            <w:pPr>
              <w:pStyle w:val="ListParagraph"/>
              <w:ind w:left="0"/>
              <w:rPr>
                <w:rFonts w:ascii="Times New Roman" w:eastAsia="Arial" w:hAnsi="Times New Roman" w:cs="Times New Roman"/>
                <w:szCs w:val="24"/>
              </w:rPr>
            </w:pPr>
            <m:oMathPara>
              <m:oMathParaPr>
                <m:jc m:val="left"/>
              </m:oMathParaPr>
              <m:oMath>
                <m:r>
                  <m:rPr>
                    <m:nor/>
                  </m:rPr>
                  <w:rPr>
                    <w:rFonts w:ascii="Times New Roman" w:eastAsia="Arial" w:hAnsi="Times New Roman" w:cs="Times New Roman"/>
                    <w:i/>
                    <w:szCs w:val="24"/>
                  </w:rPr>
                  <m:t>G</m:t>
                </m:r>
                <m:r>
                  <m:rPr>
                    <m:nor/>
                  </m:rPr>
                  <w:rPr>
                    <w:rFonts w:ascii="Cambria Math" w:eastAsia="Arial" w:hAnsi="Times New Roman" w:cs="Times New Roman"/>
                    <w:i/>
                    <w:szCs w:val="24"/>
                  </w:rPr>
                  <m:t xml:space="preserve">rade </m:t>
                </m:r>
                <m:r>
                  <m:rPr>
                    <m:nor/>
                  </m:rPr>
                  <w:rPr>
                    <w:rFonts w:ascii="Times New Roman" w:eastAsia="Arial" w:hAnsi="Times New Roman" w:cs="Times New Roman"/>
                    <w:i/>
                    <w:szCs w:val="24"/>
                  </w:rPr>
                  <m:t>R</m:t>
                </m:r>
                <m:r>
                  <m:rPr>
                    <m:nor/>
                  </m:rPr>
                  <w:rPr>
                    <w:rFonts w:ascii="Cambria Math" w:eastAsia="Arial" w:hAnsi="Times New Roman" w:cs="Times New Roman"/>
                    <w:i/>
                    <w:szCs w:val="24"/>
                  </w:rPr>
                  <m:t>esistance</m:t>
                </m:r>
                <m:r>
                  <m:rPr>
                    <m:nor/>
                  </m:rPr>
                  <w:rPr>
                    <w:rFonts w:ascii="Times New Roman" w:eastAsia="Arial" w:hAnsi="Times New Roman" w:cs="Times New Roman"/>
                    <w:szCs w:val="24"/>
                  </w:rPr>
                  <m:t xml:space="preserve"> = </m:t>
                </m:r>
                <m:r>
                  <m:rPr>
                    <m:nor/>
                  </m:rPr>
                  <w:rPr>
                    <w:rFonts w:ascii="Times New Roman" w:eastAsia="Arial" w:hAnsi="Times New Roman" w:cs="Times New Roman"/>
                    <w:i/>
                    <w:szCs w:val="24"/>
                  </w:rPr>
                  <m:t>grade</m:t>
                </m:r>
                <m:r>
                  <m:rPr>
                    <m:nor/>
                  </m:rPr>
                  <w:rPr>
                    <w:rFonts w:ascii="Times New Roman" w:eastAsia="Arial" w:hAnsi="Times New Roman" w:cs="Times New Roman"/>
                    <w:szCs w:val="24"/>
                  </w:rPr>
                  <m:t xml:space="preserve"> (%) x 20 lb/ton</m:t>
                </m:r>
              </m:oMath>
            </m:oMathPara>
          </w:p>
        </w:tc>
        <w:tc>
          <w:tcPr>
            <w:tcW w:w="4077" w:type="dxa"/>
            <w:vAlign w:val="center"/>
          </w:tcPr>
          <w:p w14:paraId="26820BE2" w14:textId="635876D8" w:rsidR="00FF3799" w:rsidRPr="00FF3799" w:rsidRDefault="00FF3799" w:rsidP="00FF3799">
            <w:pPr>
              <w:pStyle w:val="ListParagraph"/>
              <w:ind w:left="0"/>
              <w:jc w:val="right"/>
              <w:rPr>
                <w:rFonts w:ascii="Times New Roman" w:eastAsia="Arial" w:hAnsi="Times New Roman" w:cs="Times New Roman"/>
                <w:szCs w:val="24"/>
              </w:rPr>
            </w:pPr>
            <w:r w:rsidRPr="00FF3799">
              <w:rPr>
                <w:rFonts w:ascii="Times New Roman" w:eastAsia="Arial" w:hAnsi="Times New Roman" w:cs="Times New Roman"/>
                <w:szCs w:val="24"/>
              </w:rPr>
              <w:t>(</w:t>
            </w:r>
            <w:r>
              <w:rPr>
                <w:rFonts w:ascii="Times New Roman" w:eastAsia="Arial" w:hAnsi="Times New Roman" w:cs="Times New Roman"/>
                <w:szCs w:val="24"/>
              </w:rPr>
              <w:t>2</w:t>
            </w:r>
            <w:r w:rsidRPr="00FF3799">
              <w:rPr>
                <w:rFonts w:ascii="Times New Roman" w:eastAsia="Arial" w:hAnsi="Times New Roman" w:cs="Times New Roman"/>
                <w:szCs w:val="24"/>
              </w:rPr>
              <w:t>)</w:t>
            </w:r>
          </w:p>
        </w:tc>
      </w:tr>
    </w:tbl>
    <w:p w14:paraId="62EE4CA8" w14:textId="77777777" w:rsidR="00FF3799" w:rsidRPr="00FF3799" w:rsidRDefault="00FF3799" w:rsidP="00FF3799">
      <w:pPr>
        <w:spacing w:after="0" w:line="240" w:lineRule="auto"/>
        <w:jc w:val="both"/>
        <w:rPr>
          <w:rFonts w:ascii="Times New Roman" w:hAnsi="Times New Roman" w:cs="Times New Roman"/>
          <w:szCs w:val="24"/>
          <w:lang w:val="en-US"/>
        </w:rPr>
      </w:pPr>
    </w:p>
    <w:p w14:paraId="7CA43BE9" w14:textId="7451D611" w:rsidR="00FF3799" w:rsidRDefault="00FF3799" w:rsidP="00C04E44">
      <w:pPr>
        <w:pStyle w:val="ListParagraph"/>
        <w:numPr>
          <w:ilvl w:val="0"/>
          <w:numId w:val="12"/>
        </w:numPr>
        <w:spacing w:after="0" w:line="240" w:lineRule="auto"/>
        <w:ind w:left="284" w:hanging="284"/>
        <w:jc w:val="both"/>
        <w:rPr>
          <w:rFonts w:ascii="Times New Roman" w:hAnsi="Times New Roman" w:cs="Times New Roman"/>
          <w:i/>
          <w:szCs w:val="24"/>
          <w:lang w:val="en-US"/>
        </w:rPr>
      </w:pPr>
      <w:r>
        <w:rPr>
          <w:rFonts w:ascii="Times New Roman" w:hAnsi="Times New Roman" w:cs="Times New Roman"/>
          <w:i/>
          <w:szCs w:val="24"/>
          <w:lang w:val="en-US"/>
        </w:rPr>
        <w:t>Total resistance</w:t>
      </w:r>
    </w:p>
    <w:p w14:paraId="028E3541" w14:textId="31B5FB82" w:rsidR="00FF3799" w:rsidRDefault="00FF3799" w:rsidP="00FF3799">
      <w:pPr>
        <w:pStyle w:val="ListParagraph"/>
        <w:spacing w:after="0" w:line="240" w:lineRule="auto"/>
        <w:ind w:left="284"/>
        <w:jc w:val="both"/>
        <w:rPr>
          <w:rFonts w:ascii="Times New Roman" w:hAnsi="Times New Roman" w:cs="Times New Roman"/>
          <w:color w:val="000000"/>
          <w:szCs w:val="24"/>
          <w:lang w:val="en-US"/>
        </w:rPr>
      </w:pPr>
      <w:r>
        <w:rPr>
          <w:rFonts w:ascii="Times New Roman" w:hAnsi="Times New Roman" w:cs="Times New Roman"/>
          <w:i/>
          <w:szCs w:val="24"/>
          <w:lang w:val="en-US"/>
        </w:rPr>
        <w:t>Total reistance merupakan jumlah dari grade resistance denga grade reisistance. Total resistance dapat dihitung dengan persamaan berikut</w:t>
      </w:r>
      <w:sdt>
        <w:sdtPr>
          <w:rPr>
            <w:rFonts w:ascii="Times New Roman" w:hAnsi="Times New Roman" w:cs="Times New Roman"/>
            <w:color w:val="000000"/>
            <w:szCs w:val="24"/>
            <w:lang w:val="en-US"/>
          </w:rPr>
          <w:tag w:val="MENDELEY_CITATION_v3_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"/>
          <w:id w:val="1723554810"/>
          <w:placeholder>
            <w:docPart w:val="DefaultPlaceholder_-1854013440"/>
          </w:placeholder>
        </w:sdtPr>
        <w:sdtContent>
          <w:r w:rsidR="002953C6" w:rsidRPr="002953C6">
            <w:rPr>
              <w:rFonts w:ascii="Times New Roman" w:hAnsi="Times New Roman" w:cs="Times New Roman"/>
              <w:color w:val="000000"/>
              <w:szCs w:val="24"/>
              <w:lang w:val="en-US"/>
            </w:rPr>
            <w:t>[2]</w:t>
          </w:r>
        </w:sdtContent>
      </w:sdt>
    </w:p>
    <w:p w14:paraId="5E634232" w14:textId="4A1CE8F5" w:rsidR="00FF3799" w:rsidRDefault="00FF3799" w:rsidP="00FF3799">
      <w:pPr>
        <w:pStyle w:val="ListParagraph"/>
        <w:spacing w:after="0" w:line="240" w:lineRule="auto"/>
        <w:ind w:left="284"/>
        <w:jc w:val="both"/>
        <w:rPr>
          <w:rFonts w:ascii="Times New Roman" w:hAnsi="Times New Roman" w:cs="Times New Roman"/>
          <w:i/>
          <w:szCs w:val="24"/>
          <w:lang w:val="en-US"/>
        </w:rPr>
      </w:pPr>
    </w:p>
    <w:tbl>
      <w:tblPr>
        <w:tblStyle w:val="TableGrid"/>
        <w:tblW w:w="890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3947"/>
      </w:tblGrid>
      <w:tr w:rsidR="005B036D" w:rsidRPr="005B036D" w14:paraId="0384AAFB" w14:textId="77777777" w:rsidTr="005B036D">
        <w:tc>
          <w:tcPr>
            <w:tcW w:w="4961" w:type="dxa"/>
            <w:vAlign w:val="center"/>
          </w:tcPr>
          <w:p w14:paraId="3293F599" w14:textId="77777777" w:rsidR="005B036D" w:rsidRPr="005B036D" w:rsidRDefault="005B036D" w:rsidP="00567352">
            <w:pPr>
              <w:pStyle w:val="ListParagraph"/>
              <w:ind w:left="0"/>
              <w:rPr>
                <w:rFonts w:ascii="Times New Roman" w:eastAsia="Arial" w:hAnsi="Times New Roman" w:cs="Times New Roman"/>
                <w:szCs w:val="24"/>
              </w:rPr>
            </w:pPr>
            <m:oMathPara>
              <m:oMathParaPr>
                <m:jc m:val="left"/>
              </m:oMathParaPr>
              <m:oMath>
                <m:r>
                  <m:rPr>
                    <m:nor/>
                  </m:rPr>
                  <w:rPr>
                    <w:rFonts w:ascii="Times New Roman" w:eastAsia="Arial" w:hAnsi="Times New Roman" w:cs="Times New Roman"/>
                    <w:szCs w:val="24"/>
                  </w:rPr>
                  <m:t>TR = RR ± GR</m:t>
                </m:r>
              </m:oMath>
            </m:oMathPara>
          </w:p>
        </w:tc>
        <w:tc>
          <w:tcPr>
            <w:tcW w:w="3947" w:type="dxa"/>
            <w:vAlign w:val="center"/>
          </w:tcPr>
          <w:p w14:paraId="7141C738" w14:textId="6D162EFA" w:rsidR="005B036D" w:rsidRPr="005B036D" w:rsidRDefault="005B036D" w:rsidP="00567352">
            <w:pPr>
              <w:pStyle w:val="ListParagraph"/>
              <w:spacing w:line="360" w:lineRule="auto"/>
              <w:ind w:left="0"/>
              <w:jc w:val="right"/>
              <w:rPr>
                <w:rFonts w:ascii="Times New Roman" w:eastAsia="Arial" w:hAnsi="Times New Roman" w:cs="Times New Roman"/>
                <w:szCs w:val="24"/>
              </w:rPr>
            </w:pPr>
            <w:r w:rsidRPr="005B036D">
              <w:rPr>
                <w:rFonts w:ascii="Times New Roman" w:eastAsia="Arial" w:hAnsi="Times New Roman" w:cs="Times New Roman"/>
                <w:szCs w:val="24"/>
              </w:rPr>
              <w:t>(3)</w:t>
            </w:r>
          </w:p>
        </w:tc>
      </w:tr>
    </w:tbl>
    <w:p w14:paraId="4C9B4420" w14:textId="07150ED5" w:rsidR="00FF3799" w:rsidRPr="005B036D" w:rsidRDefault="00FF3799" w:rsidP="005B036D">
      <w:pPr>
        <w:pStyle w:val="ListParagraph"/>
        <w:spacing w:after="0"/>
        <w:ind w:left="284"/>
        <w:jc w:val="both"/>
        <w:rPr>
          <w:rFonts w:ascii="Times New Roman" w:hAnsi="Times New Roman" w:cs="Times New Roman"/>
          <w:szCs w:val="24"/>
          <w:lang w:val="en-US"/>
        </w:rPr>
      </w:pPr>
    </w:p>
    <w:p w14:paraId="4DE6A4F8" w14:textId="387D13CF" w:rsidR="005B036D" w:rsidRDefault="005B036D" w:rsidP="00FF3799">
      <w:pPr>
        <w:pStyle w:val="ListParagraph"/>
        <w:spacing w:after="0" w:line="240" w:lineRule="auto"/>
        <w:ind w:left="284"/>
        <w:jc w:val="both"/>
        <w:rPr>
          <w:rFonts w:ascii="Times New Roman" w:hAnsi="Times New Roman" w:cs="Times New Roman"/>
          <w:szCs w:val="24"/>
          <w:lang w:val="en-US"/>
        </w:rPr>
      </w:pPr>
      <w:r w:rsidRPr="005B036D">
        <w:rPr>
          <w:rFonts w:ascii="Times New Roman" w:hAnsi="Times New Roman" w:cs="Times New Roman"/>
          <w:szCs w:val="24"/>
          <w:lang w:val="en-US"/>
        </w:rPr>
        <w:t xml:space="preserve">Pada persamaan (3), TR merupakan </w:t>
      </w:r>
      <w:r w:rsidRPr="005B036D">
        <w:rPr>
          <w:rFonts w:ascii="Times New Roman" w:hAnsi="Times New Roman" w:cs="Times New Roman"/>
          <w:i/>
          <w:szCs w:val="24"/>
          <w:lang w:val="en-US"/>
        </w:rPr>
        <w:t>total resistance</w:t>
      </w:r>
      <w:r w:rsidRPr="005B036D">
        <w:rPr>
          <w:rFonts w:ascii="Times New Roman" w:hAnsi="Times New Roman" w:cs="Times New Roman"/>
          <w:szCs w:val="24"/>
          <w:lang w:val="en-US"/>
        </w:rPr>
        <w:t xml:space="preserve">, RR merupakan </w:t>
      </w:r>
      <w:r w:rsidRPr="005B036D">
        <w:rPr>
          <w:rFonts w:ascii="Times New Roman" w:hAnsi="Times New Roman" w:cs="Times New Roman"/>
          <w:i/>
          <w:szCs w:val="24"/>
          <w:lang w:val="en-US"/>
        </w:rPr>
        <w:t>rolling resistance</w:t>
      </w:r>
      <w:r w:rsidRPr="005B036D">
        <w:rPr>
          <w:rFonts w:ascii="Times New Roman" w:hAnsi="Times New Roman" w:cs="Times New Roman"/>
          <w:szCs w:val="24"/>
          <w:lang w:val="en-US"/>
        </w:rPr>
        <w:t xml:space="preserve">, GR merupakan </w:t>
      </w:r>
      <w:r w:rsidRPr="005B036D">
        <w:rPr>
          <w:rFonts w:ascii="Times New Roman" w:hAnsi="Times New Roman" w:cs="Times New Roman"/>
          <w:i/>
          <w:szCs w:val="24"/>
          <w:lang w:val="en-US"/>
        </w:rPr>
        <w:t>grade resistance</w:t>
      </w:r>
      <w:r w:rsidRPr="005B036D">
        <w:rPr>
          <w:rFonts w:ascii="Times New Roman" w:hAnsi="Times New Roman" w:cs="Times New Roman"/>
          <w:szCs w:val="24"/>
          <w:lang w:val="en-US"/>
        </w:rPr>
        <w:t xml:space="preserve"> (bernilai positif jika kendaraan mendaki dan bernilai negatif jika kendaraan menurun)</w:t>
      </w:r>
    </w:p>
    <w:p w14:paraId="316DB69B" w14:textId="77777777" w:rsidR="005B036D" w:rsidRPr="005B036D" w:rsidRDefault="005B036D" w:rsidP="005B036D">
      <w:pPr>
        <w:pStyle w:val="ListParagraph"/>
        <w:spacing w:after="0"/>
        <w:ind w:left="284"/>
        <w:jc w:val="both"/>
        <w:rPr>
          <w:rFonts w:ascii="Times New Roman" w:hAnsi="Times New Roman" w:cs="Times New Roman"/>
          <w:szCs w:val="24"/>
          <w:lang w:val="en-US"/>
        </w:rPr>
      </w:pPr>
    </w:p>
    <w:p w14:paraId="407DFB54" w14:textId="5F1325F6" w:rsidR="00CA0735" w:rsidRPr="00FF3799" w:rsidRDefault="00CA0735" w:rsidP="00C04E44">
      <w:pPr>
        <w:pStyle w:val="ListParagraph"/>
        <w:numPr>
          <w:ilvl w:val="0"/>
          <w:numId w:val="12"/>
        </w:numPr>
        <w:spacing w:after="0" w:line="240" w:lineRule="auto"/>
        <w:ind w:left="284" w:hanging="284"/>
        <w:jc w:val="both"/>
        <w:rPr>
          <w:rFonts w:ascii="Times New Roman" w:hAnsi="Times New Roman" w:cs="Times New Roman"/>
          <w:i/>
          <w:szCs w:val="24"/>
          <w:lang w:val="en-US"/>
        </w:rPr>
      </w:pPr>
      <w:r w:rsidRPr="00FF3799">
        <w:rPr>
          <w:rFonts w:ascii="Times New Roman" w:hAnsi="Times New Roman" w:cs="Times New Roman"/>
          <w:i/>
          <w:szCs w:val="24"/>
          <w:lang w:val="en-US"/>
        </w:rPr>
        <w:t>Rimpull</w:t>
      </w:r>
    </w:p>
    <w:p w14:paraId="682B48B2" w14:textId="3DE2DDBE" w:rsidR="00CA0735" w:rsidRDefault="00172978" w:rsidP="00172978">
      <w:pPr>
        <w:pStyle w:val="ListParagraph"/>
        <w:spacing w:after="0" w:line="240" w:lineRule="auto"/>
        <w:ind w:left="284"/>
        <w:jc w:val="both"/>
        <w:rPr>
          <w:rFonts w:ascii="Times New Roman" w:eastAsia="Arial" w:hAnsi="Times New Roman" w:cs="Times New Roman"/>
          <w:sz w:val="24"/>
          <w:szCs w:val="24"/>
          <w:lang w:val="en-US"/>
        </w:rPr>
      </w:pPr>
      <w:r w:rsidRPr="006B7889">
        <w:rPr>
          <w:rFonts w:ascii="Times New Roman" w:eastAsia="Arial" w:hAnsi="Times New Roman" w:cs="Times New Roman"/>
          <w:i/>
          <w:sz w:val="24"/>
          <w:szCs w:val="24"/>
        </w:rPr>
        <w:t>Rimpull</w:t>
      </w:r>
      <w:r w:rsidRPr="006B7889">
        <w:rPr>
          <w:rFonts w:ascii="Times New Roman" w:eastAsia="Arial" w:hAnsi="Times New Roman" w:cs="Times New Roman"/>
          <w:sz w:val="24"/>
          <w:szCs w:val="24"/>
        </w:rPr>
        <w:t xml:space="preserve"> merupakan besarnya kekuatan tarik (</w:t>
      </w:r>
      <w:r w:rsidRPr="006B7889">
        <w:rPr>
          <w:rFonts w:ascii="Times New Roman" w:eastAsia="Arial" w:hAnsi="Times New Roman" w:cs="Times New Roman"/>
          <w:i/>
          <w:sz w:val="24"/>
          <w:szCs w:val="24"/>
        </w:rPr>
        <w:t>pulling force</w:t>
      </w:r>
      <w:r w:rsidRPr="006B7889">
        <w:rPr>
          <w:rFonts w:ascii="Times New Roman" w:eastAsia="Arial" w:hAnsi="Times New Roman" w:cs="Times New Roman"/>
          <w:sz w:val="24"/>
          <w:szCs w:val="24"/>
        </w:rPr>
        <w:t xml:space="preserve">) yang dapat di berikan oleh mesin suatu alat kepada permukaan jalur jalan atau ban penggerknya yang menyentuh permukaan jalur jalan. </w:t>
      </w:r>
      <w:r w:rsidRPr="006B7889">
        <w:rPr>
          <w:rFonts w:ascii="Times New Roman" w:eastAsia="Arial" w:hAnsi="Times New Roman" w:cs="Times New Roman"/>
          <w:i/>
          <w:sz w:val="24"/>
          <w:szCs w:val="24"/>
        </w:rPr>
        <w:t>Rimpull</w:t>
      </w:r>
      <w:r w:rsidRPr="006B7889">
        <w:rPr>
          <w:rFonts w:ascii="Times New Roman" w:eastAsia="Arial" w:hAnsi="Times New Roman" w:cs="Times New Roman"/>
          <w:sz w:val="24"/>
          <w:szCs w:val="24"/>
        </w:rPr>
        <w:t xml:space="preserve"> biasanya dinyatakan dalam </w:t>
      </w:r>
      <w:r w:rsidRPr="006B7889">
        <w:rPr>
          <w:rFonts w:ascii="Times New Roman" w:eastAsia="Arial" w:hAnsi="Times New Roman" w:cs="Times New Roman"/>
          <w:i/>
          <w:sz w:val="24"/>
          <w:szCs w:val="24"/>
        </w:rPr>
        <w:t xml:space="preserve">pounds </w:t>
      </w:r>
      <w:r w:rsidRPr="006B7889">
        <w:rPr>
          <w:rFonts w:ascii="Times New Roman" w:eastAsia="Arial" w:hAnsi="Times New Roman" w:cs="Times New Roman"/>
          <w:sz w:val="24"/>
          <w:szCs w:val="24"/>
        </w:rPr>
        <w:t>(lb)</w:t>
      </w:r>
      <w:r>
        <w:rPr>
          <w:rFonts w:ascii="Times New Roman" w:eastAsia="Arial" w:hAnsi="Times New Roman" w:cs="Times New Roman"/>
          <w:sz w:val="24"/>
          <w:szCs w:val="24"/>
          <w:lang w:val="en-US"/>
        </w:rPr>
        <w:t>. untuk menentukan rimpull dapat dihitung dengan persamaan berikut</w:t>
      </w:r>
      <w:sdt>
        <w:sdtPr>
          <w:rPr>
            <w:rFonts w:ascii="Times New Roman" w:eastAsia="Arial" w:hAnsi="Times New Roman" w:cs="Times New Roman"/>
            <w:color w:val="000000"/>
            <w:sz w:val="24"/>
            <w:szCs w:val="24"/>
            <w:lang w:val="en-US"/>
          </w:rPr>
          <w:tag w:val="MENDELEY_CITATION_v3_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"/>
          <w:id w:val="1995065451"/>
          <w:placeholder>
            <w:docPart w:val="DefaultPlaceholder_-1854013440"/>
          </w:placeholder>
        </w:sdtPr>
        <w:sdtContent>
          <w:r w:rsidR="002953C6" w:rsidRPr="002953C6">
            <w:rPr>
              <w:rFonts w:ascii="Times New Roman" w:eastAsia="Arial" w:hAnsi="Times New Roman" w:cs="Times New Roman"/>
              <w:color w:val="000000"/>
              <w:sz w:val="24"/>
              <w:szCs w:val="24"/>
              <w:lang w:val="en-US"/>
            </w:rPr>
            <w:t>[1]</w:t>
          </w:r>
        </w:sdtContent>
      </w:sdt>
      <w:r>
        <w:rPr>
          <w:rFonts w:ascii="Times New Roman" w:eastAsia="Arial" w:hAnsi="Times New Roman" w:cs="Times New Roman"/>
          <w:sz w:val="24"/>
          <w:szCs w:val="24"/>
          <w:lang w:val="en-US"/>
        </w:rPr>
        <w:t>:</w:t>
      </w:r>
    </w:p>
    <w:p w14:paraId="7B29955B" w14:textId="77777777" w:rsidR="00161B50" w:rsidRPr="00161B50" w:rsidRDefault="00161B50" w:rsidP="00161B50">
      <w:pPr>
        <w:pStyle w:val="ListParagraph"/>
        <w:spacing w:after="0"/>
        <w:ind w:left="284"/>
        <w:jc w:val="both"/>
        <w:rPr>
          <w:rFonts w:ascii="Times New Roman" w:eastAsia="Arial" w:hAnsi="Times New Roman" w:cs="Times New Roman"/>
          <w:szCs w:val="24"/>
          <w:lang w:val="en-US"/>
        </w:rPr>
      </w:pPr>
    </w:p>
    <w:tbl>
      <w:tblPr>
        <w:tblStyle w:val="TableGrid"/>
        <w:tblW w:w="885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gridCol w:w="1763"/>
      </w:tblGrid>
      <w:tr w:rsidR="00172978" w:rsidRPr="006B7889" w14:paraId="58FA2425" w14:textId="77777777" w:rsidTr="00172978">
        <w:tc>
          <w:tcPr>
            <w:tcW w:w="7087" w:type="dxa"/>
          </w:tcPr>
          <w:p w14:paraId="09470225" w14:textId="77777777" w:rsidR="00172978" w:rsidRPr="00172978" w:rsidRDefault="00172978" w:rsidP="00FF3799">
            <w:pPr>
              <w:pStyle w:val="ListParagraph"/>
              <w:ind w:left="0"/>
              <w:jc w:val="both"/>
              <w:rPr>
                <w:rFonts w:ascii="Times New Roman" w:eastAsia="Arial" w:hAnsi="Times New Roman" w:cs="Times New Roman"/>
              </w:rPr>
            </w:pPr>
            <m:oMathPara>
              <m:oMathParaPr>
                <m:jc m:val="left"/>
              </m:oMathParaPr>
              <m:oMath>
                <m:r>
                  <m:rPr>
                    <m:nor/>
                  </m:rPr>
                  <w:rPr>
                    <w:rFonts w:ascii="Times New Roman" w:eastAsia="Arial" w:hAnsi="Times New Roman" w:cs="Times New Roman"/>
                    <w:i/>
                  </w:rPr>
                  <m:t>Rimpull</m:t>
                </m:r>
                <m:r>
                  <m:rPr>
                    <m:nor/>
                  </m:rPr>
                  <w:rPr>
                    <w:rFonts w:ascii="Times New Roman" w:eastAsia="Arial" w:hAnsi="Times New Roman" w:cs="Times New Roman"/>
                  </w:rPr>
                  <m:t xml:space="preserve"> (lb) = </m:t>
                </m:r>
                <m:f>
                  <m:fPr>
                    <m:ctrlPr>
                      <w:rPr>
                        <w:rFonts w:ascii="Cambria Math" w:eastAsiaTheme="minorEastAsia" w:hAnsi="Cambria Math" w:cs="Times New Roman"/>
                        <w:i/>
                        <w:kern w:val="2"/>
                        <w14:ligatures w14:val="standardContextual"/>
                      </w:rPr>
                    </m:ctrlPr>
                  </m:fPr>
                  <m:num>
                    <m:r>
                      <m:rPr>
                        <m:nor/>
                      </m:rPr>
                      <w:rPr>
                        <w:rFonts w:ascii="Times New Roman" w:eastAsiaTheme="minorEastAsia" w:hAnsi="Times New Roman" w:cs="Times New Roman"/>
                        <w:kern w:val="2"/>
                        <w14:ligatures w14:val="standardContextual"/>
                      </w:rPr>
                      <m:t xml:space="preserve">(0,90 × </m:t>
                    </m:r>
                    <m:r>
                      <m:rPr>
                        <m:nor/>
                      </m:rPr>
                      <w:rPr>
                        <w:rFonts w:ascii="Times New Roman" w:eastAsiaTheme="minorEastAsia" w:hAnsi="Times New Roman" w:cs="Times New Roman"/>
                        <w:i/>
                        <w:kern w:val="2"/>
                        <w14:ligatures w14:val="standardContextual"/>
                      </w:rPr>
                      <m:t>Engine Torque</m:t>
                    </m:r>
                    <m:r>
                      <m:rPr>
                        <m:nor/>
                      </m:rPr>
                      <w:rPr>
                        <w:rFonts w:ascii="Times New Roman" w:eastAsiaTheme="minorEastAsia" w:hAnsi="Times New Roman" w:cs="Times New Roman"/>
                        <w:kern w:val="2"/>
                        <w14:ligatures w14:val="standardContextual"/>
                      </w:rPr>
                      <m:t xml:space="preserve"> × </m:t>
                    </m:r>
                    <m:r>
                      <m:rPr>
                        <m:nor/>
                      </m:rPr>
                      <w:rPr>
                        <w:rFonts w:ascii="Times New Roman" w:eastAsiaTheme="minorEastAsia" w:hAnsi="Times New Roman" w:cs="Times New Roman"/>
                        <w:i/>
                        <w:kern w:val="2"/>
                        <w14:ligatures w14:val="standardContextual"/>
                      </w:rPr>
                      <m:t>Total Gear Ratio</m:t>
                    </m:r>
                    <m:r>
                      <m:rPr>
                        <m:nor/>
                      </m:rPr>
                      <w:rPr>
                        <w:rFonts w:ascii="Times New Roman" w:eastAsiaTheme="minorEastAsia" w:hAnsi="Times New Roman" w:cs="Times New Roman"/>
                        <w:kern w:val="2"/>
                        <w14:ligatures w14:val="standardContextual"/>
                      </w:rPr>
                      <m:t xml:space="preserve"> × ME)</m:t>
                    </m:r>
                  </m:num>
                  <m:den>
                    <m:r>
                      <m:rPr>
                        <m:nor/>
                      </m:rPr>
                      <w:rPr>
                        <w:rFonts w:ascii="Times New Roman" w:eastAsiaTheme="minorEastAsia" w:hAnsi="Times New Roman" w:cs="Times New Roman"/>
                        <w:i/>
                        <w:kern w:val="2"/>
                        <w14:ligatures w14:val="standardContextual"/>
                      </w:rPr>
                      <m:t>Tire Rolling Radius In Inches</m:t>
                    </m:r>
                  </m:den>
                </m:f>
              </m:oMath>
            </m:oMathPara>
          </w:p>
        </w:tc>
        <w:tc>
          <w:tcPr>
            <w:tcW w:w="1763" w:type="dxa"/>
            <w:vAlign w:val="center"/>
          </w:tcPr>
          <w:p w14:paraId="0429F71F" w14:textId="00F2DF68" w:rsidR="00172978" w:rsidRPr="006B7889" w:rsidRDefault="00172978" w:rsidP="00FF3799">
            <w:pPr>
              <w:pStyle w:val="ListParagraph"/>
              <w:ind w:left="0"/>
              <w:jc w:val="right"/>
              <w:rPr>
                <w:rFonts w:ascii="Times New Roman" w:eastAsia="Arial" w:hAnsi="Times New Roman" w:cs="Times New Roman"/>
                <w:sz w:val="24"/>
                <w:szCs w:val="24"/>
              </w:rPr>
            </w:pPr>
            <w:r w:rsidRPr="00172978">
              <w:rPr>
                <w:rFonts w:ascii="Times New Roman" w:eastAsia="Arial" w:hAnsi="Times New Roman" w:cs="Times New Roman"/>
                <w:szCs w:val="24"/>
              </w:rPr>
              <w:t>(</w:t>
            </w:r>
            <w:r w:rsidR="005B036D">
              <w:rPr>
                <w:rFonts w:ascii="Times New Roman" w:eastAsia="Arial" w:hAnsi="Times New Roman" w:cs="Times New Roman"/>
                <w:szCs w:val="24"/>
              </w:rPr>
              <w:t>4</w:t>
            </w:r>
            <w:r w:rsidRPr="00172978">
              <w:rPr>
                <w:rFonts w:ascii="Times New Roman" w:eastAsia="Arial" w:hAnsi="Times New Roman" w:cs="Times New Roman"/>
                <w:szCs w:val="24"/>
              </w:rPr>
              <w:t>)</w:t>
            </w:r>
          </w:p>
        </w:tc>
      </w:tr>
    </w:tbl>
    <w:p w14:paraId="0A155A2D" w14:textId="420FFCCA" w:rsidR="00172978" w:rsidRDefault="00172978" w:rsidP="00172978">
      <w:pPr>
        <w:pStyle w:val="ListParagraph"/>
        <w:spacing w:after="0"/>
        <w:ind w:left="284"/>
        <w:jc w:val="both"/>
        <w:rPr>
          <w:rFonts w:ascii="Times New Roman" w:hAnsi="Times New Roman" w:cs="Times New Roman"/>
          <w:szCs w:val="24"/>
          <w:lang w:val="en-US"/>
        </w:rPr>
      </w:pPr>
    </w:p>
    <w:p w14:paraId="7A61ABE5" w14:textId="17E5D65D" w:rsidR="00172978" w:rsidRDefault="00172978" w:rsidP="00172978">
      <w:pPr>
        <w:pStyle w:val="ListParagraph"/>
        <w:spacing w:after="0" w:line="240" w:lineRule="auto"/>
        <w:ind w:left="284"/>
        <w:jc w:val="both"/>
        <w:rPr>
          <w:rFonts w:ascii="Times New Roman" w:hAnsi="Times New Roman" w:cs="Times New Roman"/>
          <w:szCs w:val="24"/>
          <w:lang w:val="en-US"/>
        </w:rPr>
      </w:pPr>
      <w:r>
        <w:rPr>
          <w:rFonts w:ascii="Times New Roman" w:hAnsi="Times New Roman" w:cs="Times New Roman"/>
          <w:szCs w:val="24"/>
          <w:lang w:val="en-US"/>
        </w:rPr>
        <w:t>Pada persamaan (</w:t>
      </w:r>
      <w:r w:rsidR="005B036D">
        <w:rPr>
          <w:rFonts w:ascii="Times New Roman" w:hAnsi="Times New Roman" w:cs="Times New Roman"/>
          <w:szCs w:val="24"/>
          <w:lang w:val="en-US"/>
        </w:rPr>
        <w:t>4</w:t>
      </w:r>
      <w:r>
        <w:rPr>
          <w:rFonts w:ascii="Times New Roman" w:hAnsi="Times New Roman" w:cs="Times New Roman"/>
          <w:szCs w:val="24"/>
          <w:lang w:val="en-US"/>
        </w:rPr>
        <w:t>), ME merupakan efisiensi mesin</w:t>
      </w:r>
    </w:p>
    <w:p w14:paraId="74BA4149" w14:textId="77777777" w:rsidR="00172978" w:rsidRPr="00172978" w:rsidRDefault="00172978" w:rsidP="00172978">
      <w:pPr>
        <w:pStyle w:val="ListParagraph"/>
        <w:spacing w:after="0" w:line="240" w:lineRule="auto"/>
        <w:ind w:left="284"/>
        <w:jc w:val="both"/>
        <w:rPr>
          <w:rFonts w:ascii="Times New Roman" w:hAnsi="Times New Roman" w:cs="Times New Roman"/>
          <w:szCs w:val="24"/>
          <w:lang w:val="en-US"/>
        </w:rPr>
      </w:pPr>
    </w:p>
    <w:p w14:paraId="58AD0C48" w14:textId="7A76F410" w:rsidR="00D90BA4" w:rsidRPr="00D90BA4" w:rsidRDefault="00D90BA4" w:rsidP="00C04E44">
      <w:pPr>
        <w:pStyle w:val="ListParagraph"/>
        <w:numPr>
          <w:ilvl w:val="0"/>
          <w:numId w:val="12"/>
        </w:numPr>
        <w:spacing w:after="0" w:line="240" w:lineRule="auto"/>
        <w:ind w:left="284" w:hanging="284"/>
        <w:jc w:val="both"/>
        <w:rPr>
          <w:rFonts w:ascii="Times New Roman" w:hAnsi="Times New Roman" w:cs="Times New Roman"/>
          <w:szCs w:val="24"/>
          <w:lang w:val="en-US"/>
        </w:rPr>
      </w:pPr>
      <w:r>
        <w:rPr>
          <w:rFonts w:ascii="Times New Roman" w:hAnsi="Times New Roman" w:cs="Times New Roman"/>
          <w:szCs w:val="24"/>
          <w:lang w:val="en-US"/>
        </w:rPr>
        <w:t>Watu Edar</w:t>
      </w:r>
    </w:p>
    <w:p w14:paraId="22ECF704" w14:textId="680F8595" w:rsidR="00D90BA4" w:rsidRDefault="00D90BA4" w:rsidP="00C04E44">
      <w:pPr>
        <w:pStyle w:val="ListParagraph"/>
        <w:numPr>
          <w:ilvl w:val="0"/>
          <w:numId w:val="13"/>
        </w:numPr>
        <w:spacing w:after="0" w:line="240" w:lineRule="auto"/>
        <w:ind w:left="284" w:hanging="284"/>
        <w:jc w:val="both"/>
        <w:rPr>
          <w:rFonts w:ascii="Times New Roman" w:hAnsi="Times New Roman" w:cs="Times New Roman"/>
          <w:szCs w:val="24"/>
          <w:lang w:val="en-US"/>
        </w:rPr>
      </w:pPr>
      <w:r>
        <w:rPr>
          <w:rFonts w:ascii="Times New Roman" w:hAnsi="Times New Roman" w:cs="Times New Roman"/>
          <w:szCs w:val="24"/>
          <w:lang w:val="en-US"/>
        </w:rPr>
        <w:lastRenderedPageBreak/>
        <w:t>Waktu edar alat gali muat</w:t>
      </w:r>
    </w:p>
    <w:p w14:paraId="7B5D025A" w14:textId="3294E108" w:rsidR="00D90BA4" w:rsidRPr="008624ED" w:rsidRDefault="00D90BA4" w:rsidP="00C04E44">
      <w:pPr>
        <w:pStyle w:val="ListParagraph"/>
        <w:ind w:left="284"/>
        <w:jc w:val="both"/>
        <w:rPr>
          <w:rFonts w:ascii="Times New Roman" w:hAnsi="Times New Roman" w:cs="Times New Roman"/>
          <w:sz w:val="24"/>
          <w:szCs w:val="24"/>
          <w:lang w:val="en-US"/>
        </w:rPr>
      </w:pPr>
      <w:r w:rsidRPr="00D90BA4">
        <w:rPr>
          <w:rFonts w:ascii="Times New Roman" w:hAnsi="Times New Roman" w:cs="Times New Roman"/>
          <w:szCs w:val="24"/>
        </w:rPr>
        <w:t>Waktu edar alat gali muat terdiri dari waktu menggali, waktu putar bermuatan, waktu buang, waktu putar kosong. Berikut persamaan yang digunakan untuk meghitung waktu edar alat gali muat</w:t>
      </w:r>
      <w:sdt>
        <w:sdtPr>
          <w:rPr>
            <w:rFonts w:ascii="Times New Roman" w:hAnsi="Times New Roman" w:cs="Times New Roman"/>
            <w:color w:val="000000"/>
            <w:szCs w:val="24"/>
          </w:rPr>
          <w:tag w:val="MENDELEY_CITATION_v3_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"/>
          <w:id w:val="496156228"/>
          <w:placeholder>
            <w:docPart w:val="DefaultPlaceholder_-1854013440"/>
          </w:placeholder>
        </w:sdtPr>
        <w:sdtContent>
          <w:r w:rsidR="002953C6" w:rsidRPr="002953C6">
            <w:rPr>
              <w:rFonts w:ascii="Times New Roman" w:hAnsi="Times New Roman" w:cs="Times New Roman"/>
              <w:color w:val="000000"/>
              <w:szCs w:val="24"/>
            </w:rPr>
            <w:t>[3]</w:t>
          </w:r>
        </w:sdtContent>
      </w:sdt>
      <w:r w:rsidR="008624ED">
        <w:rPr>
          <w:rFonts w:ascii="Times New Roman" w:hAnsi="Times New Roman" w:cs="Times New Roman"/>
          <w:color w:val="000000"/>
          <w:szCs w:val="24"/>
          <w:lang w:val="en-US"/>
        </w:rPr>
        <w:t>:</w:t>
      </w:r>
    </w:p>
    <w:p w14:paraId="3A30243E" w14:textId="77777777" w:rsidR="00D90BA4" w:rsidRPr="00D90BA4" w:rsidRDefault="00D90BA4" w:rsidP="00D90BA4">
      <w:pPr>
        <w:pStyle w:val="ListParagraph"/>
        <w:tabs>
          <w:tab w:val="left" w:pos="851"/>
        </w:tabs>
        <w:ind w:left="786"/>
        <w:jc w:val="both"/>
        <w:rPr>
          <w:rFonts w:ascii="Times New Roman" w:hAnsi="Times New Roman" w:cs="Times New Roman"/>
          <w:szCs w:val="24"/>
        </w:rPr>
      </w:pPr>
    </w:p>
    <w:tbl>
      <w:tblPr>
        <w:tblStyle w:val="TableGrid"/>
        <w:tblW w:w="9071"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gridCol w:w="708"/>
      </w:tblGrid>
      <w:tr w:rsidR="00D90BA4" w:rsidRPr="00D90BA4" w14:paraId="52E6CF62" w14:textId="77777777" w:rsidTr="00C04E44">
        <w:tc>
          <w:tcPr>
            <w:tcW w:w="8363" w:type="dxa"/>
            <w:vAlign w:val="center"/>
          </w:tcPr>
          <w:p w14:paraId="63EB2794" w14:textId="77777777" w:rsidR="00D90BA4" w:rsidRPr="00D90BA4" w:rsidRDefault="00D90BA4" w:rsidP="00D90BA4">
            <w:pPr>
              <w:pStyle w:val="ListParagraph"/>
              <w:ind w:left="0" w:firstLine="567"/>
              <w:jc w:val="both"/>
              <w:rPr>
                <w:rFonts w:ascii="Times New Roman" w:hAnsi="Times New Roman" w:cs="Times New Roman"/>
                <w:szCs w:val="24"/>
              </w:rPr>
            </w:pPr>
            <m:oMathPara>
              <m:oMathParaPr>
                <m:jc m:val="left"/>
              </m:oMathParaPr>
              <m:oMath>
                <m:r>
                  <m:rPr>
                    <m:nor/>
                  </m:rPr>
                  <w:rPr>
                    <w:rFonts w:ascii="Times New Roman" w:hAnsi="Times New Roman" w:cs="Times New Roman"/>
                    <w:szCs w:val="24"/>
                  </w:rPr>
                  <m:t>Cm = tm + tpb + tb + tpk</m:t>
                </m:r>
              </m:oMath>
            </m:oMathPara>
          </w:p>
        </w:tc>
        <w:tc>
          <w:tcPr>
            <w:tcW w:w="708" w:type="dxa"/>
            <w:vAlign w:val="center"/>
          </w:tcPr>
          <w:p w14:paraId="4F5A366D" w14:textId="07FC88D2" w:rsidR="00D90BA4" w:rsidRPr="00D90BA4" w:rsidRDefault="00D90BA4" w:rsidP="00D90BA4">
            <w:pPr>
              <w:pStyle w:val="ListParagraph"/>
              <w:tabs>
                <w:tab w:val="left" w:pos="851"/>
              </w:tabs>
              <w:ind w:left="0"/>
              <w:jc w:val="both"/>
              <w:rPr>
                <w:rFonts w:ascii="Times New Roman" w:hAnsi="Times New Roman" w:cs="Times New Roman"/>
                <w:szCs w:val="24"/>
              </w:rPr>
            </w:pPr>
            <w:r w:rsidRPr="00D90BA4">
              <w:rPr>
                <w:rFonts w:ascii="Times New Roman" w:hAnsi="Times New Roman" w:cs="Times New Roman"/>
                <w:szCs w:val="24"/>
              </w:rPr>
              <w:t>(</w:t>
            </w:r>
            <w:r w:rsidR="005B036D">
              <w:rPr>
                <w:rFonts w:ascii="Times New Roman" w:hAnsi="Times New Roman" w:cs="Times New Roman"/>
                <w:szCs w:val="24"/>
              </w:rPr>
              <w:t>5</w:t>
            </w:r>
            <w:r w:rsidRPr="00D90BA4">
              <w:rPr>
                <w:rFonts w:ascii="Times New Roman" w:hAnsi="Times New Roman" w:cs="Times New Roman"/>
                <w:szCs w:val="24"/>
              </w:rPr>
              <w:t>)</w:t>
            </w:r>
          </w:p>
        </w:tc>
      </w:tr>
    </w:tbl>
    <w:p w14:paraId="3E6B14E2" w14:textId="77777777" w:rsidR="00172978" w:rsidRDefault="00172978" w:rsidP="00172978">
      <w:pPr>
        <w:pStyle w:val="Body"/>
        <w:spacing w:line="276" w:lineRule="auto"/>
        <w:ind w:left="284" w:firstLine="0"/>
        <w:rPr>
          <w:color w:val="auto"/>
          <w:sz w:val="22"/>
          <w:szCs w:val="22"/>
          <w:lang w:val="en-US"/>
        </w:rPr>
      </w:pPr>
    </w:p>
    <w:p w14:paraId="3684A6D5" w14:textId="3934D61F" w:rsidR="00D90BA4" w:rsidRDefault="001D309F" w:rsidP="00C04E44">
      <w:pPr>
        <w:pStyle w:val="Body"/>
        <w:ind w:left="284" w:firstLine="0"/>
        <w:rPr>
          <w:color w:val="auto"/>
          <w:sz w:val="22"/>
          <w:szCs w:val="22"/>
          <w:lang w:val="en-US"/>
        </w:rPr>
      </w:pPr>
      <w:r w:rsidRPr="00E2467D">
        <w:rPr>
          <w:color w:val="auto"/>
          <w:sz w:val="22"/>
          <w:szCs w:val="22"/>
          <w:lang w:val="en-US"/>
        </w:rPr>
        <w:t>Pada persamaan (</w:t>
      </w:r>
      <w:r w:rsidR="005B036D">
        <w:rPr>
          <w:color w:val="auto"/>
          <w:sz w:val="22"/>
          <w:szCs w:val="22"/>
          <w:lang w:val="en-US"/>
        </w:rPr>
        <w:t>5</w:t>
      </w:r>
      <w:r w:rsidRPr="00E2467D">
        <w:rPr>
          <w:color w:val="auto"/>
          <w:sz w:val="22"/>
          <w:szCs w:val="22"/>
          <w:lang w:val="en-US"/>
        </w:rPr>
        <w:t xml:space="preserve">), </w:t>
      </w:r>
      <w:r>
        <w:rPr>
          <w:color w:val="auto"/>
          <w:sz w:val="22"/>
          <w:szCs w:val="22"/>
          <w:lang w:val="en-US"/>
        </w:rPr>
        <w:t>Cm</w:t>
      </w:r>
      <w:r w:rsidRPr="00E2467D">
        <w:rPr>
          <w:color w:val="auto"/>
          <w:sz w:val="22"/>
          <w:szCs w:val="22"/>
          <w:lang w:val="en-US"/>
        </w:rPr>
        <w:t xml:space="preserve"> merupakan</w:t>
      </w:r>
      <w:r>
        <w:rPr>
          <w:color w:val="auto"/>
          <w:sz w:val="22"/>
          <w:szCs w:val="22"/>
          <w:lang w:val="en-US"/>
        </w:rPr>
        <w:t xml:space="preserve"> waktu edar alat gali muat</w:t>
      </w:r>
      <w:r w:rsidRPr="00E2467D">
        <w:rPr>
          <w:color w:val="auto"/>
          <w:sz w:val="22"/>
          <w:szCs w:val="22"/>
          <w:lang w:val="en-US"/>
        </w:rPr>
        <w:t>.</w:t>
      </w:r>
      <w:r>
        <w:rPr>
          <w:color w:val="auto"/>
          <w:sz w:val="22"/>
          <w:szCs w:val="22"/>
          <w:lang w:val="en-US"/>
        </w:rPr>
        <w:t xml:space="preserve"> tm</w:t>
      </w:r>
      <w:r w:rsidRPr="00E2467D">
        <w:rPr>
          <w:color w:val="auto"/>
          <w:sz w:val="22"/>
          <w:szCs w:val="22"/>
          <w:lang w:val="en-US"/>
        </w:rPr>
        <w:t xml:space="preserve"> adalah</w:t>
      </w:r>
      <w:r>
        <w:rPr>
          <w:color w:val="auto"/>
          <w:sz w:val="22"/>
          <w:szCs w:val="22"/>
          <w:lang w:val="en-US"/>
        </w:rPr>
        <w:t xml:space="preserve"> waktu menggali</w:t>
      </w:r>
      <w:r w:rsidRPr="00E2467D">
        <w:rPr>
          <w:color w:val="auto"/>
          <w:sz w:val="22"/>
          <w:szCs w:val="22"/>
          <w:lang w:val="en-US"/>
        </w:rPr>
        <w:t xml:space="preserve">, </w:t>
      </w:r>
      <w:r>
        <w:rPr>
          <w:color w:val="auto"/>
          <w:sz w:val="22"/>
          <w:szCs w:val="22"/>
          <w:lang w:val="en-US"/>
        </w:rPr>
        <w:t>tpb</w:t>
      </w:r>
      <w:r w:rsidR="00ED5CC6">
        <w:rPr>
          <w:color w:val="auto"/>
          <w:sz w:val="22"/>
          <w:szCs w:val="22"/>
          <w:lang w:val="en-US"/>
        </w:rPr>
        <w:t xml:space="preserve"> </w:t>
      </w:r>
      <w:r w:rsidRPr="00E2467D">
        <w:rPr>
          <w:color w:val="auto"/>
          <w:sz w:val="22"/>
          <w:szCs w:val="22"/>
          <w:lang w:val="en-US"/>
        </w:rPr>
        <w:t xml:space="preserve">merupakan </w:t>
      </w:r>
      <w:r>
        <w:rPr>
          <w:color w:val="auto"/>
          <w:sz w:val="22"/>
          <w:szCs w:val="22"/>
          <w:lang w:val="en-US"/>
        </w:rPr>
        <w:t>waktu putar bermuatan, tb merupakan waktu buang dan tpk merupakan waktu putar kososng</w:t>
      </w:r>
      <w:r w:rsidRPr="00E2467D">
        <w:rPr>
          <w:color w:val="auto"/>
          <w:sz w:val="22"/>
          <w:szCs w:val="22"/>
          <w:lang w:val="en-US"/>
        </w:rPr>
        <w:t>.</w:t>
      </w:r>
    </w:p>
    <w:p w14:paraId="50E84A4B" w14:textId="77777777" w:rsidR="00CA0735" w:rsidRPr="001D309F" w:rsidRDefault="00CA0735" w:rsidP="00C04E44">
      <w:pPr>
        <w:pStyle w:val="Body"/>
        <w:ind w:left="284" w:firstLine="0"/>
        <w:rPr>
          <w:color w:val="auto"/>
          <w:sz w:val="22"/>
          <w:szCs w:val="22"/>
          <w:lang w:val="en-US"/>
        </w:rPr>
      </w:pPr>
    </w:p>
    <w:p w14:paraId="00D6A2F1" w14:textId="51C89B00" w:rsidR="00D90BA4" w:rsidRDefault="00D90BA4" w:rsidP="00C04E44">
      <w:pPr>
        <w:pStyle w:val="ListParagraph"/>
        <w:numPr>
          <w:ilvl w:val="0"/>
          <w:numId w:val="13"/>
        </w:numPr>
        <w:spacing w:after="0" w:line="240" w:lineRule="auto"/>
        <w:ind w:left="284" w:hanging="284"/>
        <w:jc w:val="both"/>
        <w:rPr>
          <w:rFonts w:ascii="Times New Roman" w:hAnsi="Times New Roman" w:cs="Times New Roman"/>
          <w:szCs w:val="24"/>
          <w:lang w:val="en-US"/>
        </w:rPr>
      </w:pPr>
      <w:r>
        <w:rPr>
          <w:rFonts w:ascii="Times New Roman" w:hAnsi="Times New Roman" w:cs="Times New Roman"/>
          <w:szCs w:val="24"/>
          <w:lang w:val="en-US"/>
        </w:rPr>
        <w:t>Waktu edar alat angkut</w:t>
      </w:r>
    </w:p>
    <w:p w14:paraId="17EF32F5" w14:textId="20DED61A" w:rsidR="001D309F" w:rsidRPr="008624ED" w:rsidRDefault="001D309F" w:rsidP="00C04E44">
      <w:pPr>
        <w:pStyle w:val="ListParagraph"/>
        <w:spacing w:after="0" w:line="240" w:lineRule="auto"/>
        <w:ind w:left="284"/>
        <w:jc w:val="both"/>
        <w:rPr>
          <w:rFonts w:ascii="Times New Roman" w:hAnsi="Times New Roman" w:cs="Times New Roman"/>
          <w:sz w:val="24"/>
          <w:szCs w:val="24"/>
          <w:lang w:val="en-US"/>
        </w:rPr>
      </w:pPr>
      <w:r w:rsidRPr="006B7889">
        <w:rPr>
          <w:rFonts w:ascii="Times New Roman" w:hAnsi="Times New Roman" w:cs="Times New Roman"/>
          <w:sz w:val="24"/>
          <w:szCs w:val="24"/>
        </w:rPr>
        <w:t>Waktu edar alat angkut terdiri dari waktu pengisian</w:t>
      </w:r>
      <w:r w:rsidRPr="006B7889">
        <w:rPr>
          <w:rFonts w:ascii="Times New Roman" w:hAnsi="Times New Roman" w:cs="Times New Roman"/>
          <w:sz w:val="24"/>
          <w:szCs w:val="24"/>
          <w:lang w:val="en-US"/>
        </w:rPr>
        <w:t xml:space="preserve"> bak</w:t>
      </w:r>
      <w:r w:rsidRPr="006B7889">
        <w:rPr>
          <w:rFonts w:ascii="Times New Roman" w:hAnsi="Times New Roman" w:cs="Times New Roman"/>
          <w:sz w:val="24"/>
          <w:szCs w:val="24"/>
        </w:rPr>
        <w:t>, waktu angkut material, waktu</w:t>
      </w:r>
      <w:r w:rsidRPr="006B7889">
        <w:rPr>
          <w:rFonts w:ascii="Times New Roman" w:hAnsi="Times New Roman" w:cs="Times New Roman"/>
          <w:sz w:val="24"/>
          <w:szCs w:val="24"/>
          <w:lang w:val="en-US"/>
        </w:rPr>
        <w:t xml:space="preserve"> mengosongkan bak</w:t>
      </w:r>
      <w:r w:rsidRPr="006B7889">
        <w:rPr>
          <w:rFonts w:ascii="Times New Roman" w:hAnsi="Times New Roman" w:cs="Times New Roman"/>
          <w:sz w:val="24"/>
          <w:szCs w:val="24"/>
        </w:rPr>
        <w:t xml:space="preserve">, waktu kembali kosong, waktu </w:t>
      </w:r>
      <w:r w:rsidRPr="006B7889">
        <w:rPr>
          <w:rFonts w:ascii="Times New Roman" w:hAnsi="Times New Roman" w:cs="Times New Roman"/>
          <w:sz w:val="24"/>
          <w:szCs w:val="24"/>
          <w:lang w:val="en-US"/>
        </w:rPr>
        <w:t>atur posisi dan tunggu pemuatan</w:t>
      </w:r>
      <w:r w:rsidRPr="006B7889">
        <w:rPr>
          <w:rFonts w:ascii="Times New Roman" w:hAnsi="Times New Roman" w:cs="Times New Roman"/>
          <w:sz w:val="24"/>
          <w:szCs w:val="24"/>
        </w:rPr>
        <w:t>. Berikut persamaan yang digunakan untuk meghitung waktu edar (</w:t>
      </w:r>
      <w:r w:rsidRPr="006B7889">
        <w:rPr>
          <w:rFonts w:ascii="Times New Roman" w:hAnsi="Times New Roman" w:cs="Times New Roman"/>
          <w:i/>
          <w:sz w:val="24"/>
          <w:szCs w:val="24"/>
        </w:rPr>
        <w:t xml:space="preserve">cycle time) </w:t>
      </w:r>
      <w:r w:rsidRPr="006B7889">
        <w:rPr>
          <w:rFonts w:ascii="Times New Roman" w:hAnsi="Times New Roman" w:cs="Times New Roman"/>
          <w:sz w:val="24"/>
          <w:szCs w:val="24"/>
        </w:rPr>
        <w:t>alat angkut</w:t>
      </w:r>
      <w:sdt>
        <w:sdtPr>
          <w:rPr>
            <w:rFonts w:ascii="Times New Roman" w:hAnsi="Times New Roman" w:cs="Times New Roman"/>
            <w:color w:val="000000"/>
            <w:sz w:val="24"/>
            <w:szCs w:val="24"/>
          </w:rPr>
          <w:tag w:val="MENDELEY_CITATION_v3_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"/>
          <w:id w:val="-1586296777"/>
          <w:placeholder>
            <w:docPart w:val="DefaultPlaceholder_-1854013440"/>
          </w:placeholder>
        </w:sdtPr>
        <w:sdtContent>
          <w:r w:rsidR="002953C6" w:rsidRPr="002953C6">
            <w:rPr>
              <w:rFonts w:ascii="Times New Roman" w:hAnsi="Times New Roman" w:cs="Times New Roman"/>
              <w:color w:val="000000"/>
              <w:sz w:val="24"/>
              <w:szCs w:val="24"/>
            </w:rPr>
            <w:t>[3]</w:t>
          </w:r>
        </w:sdtContent>
      </w:sdt>
      <w:r w:rsidR="008624ED">
        <w:rPr>
          <w:rFonts w:ascii="Times New Roman" w:hAnsi="Times New Roman" w:cs="Times New Roman"/>
          <w:color w:val="000000"/>
          <w:sz w:val="24"/>
          <w:szCs w:val="24"/>
          <w:lang w:val="en-US"/>
        </w:rPr>
        <w:t>:</w:t>
      </w:r>
    </w:p>
    <w:p w14:paraId="2ED1F06B" w14:textId="3D588CBE" w:rsidR="001D309F" w:rsidRDefault="001D309F" w:rsidP="00ED5CC6">
      <w:pPr>
        <w:pStyle w:val="ListParagraph"/>
        <w:spacing w:after="0"/>
        <w:ind w:left="284"/>
        <w:jc w:val="both"/>
        <w:rPr>
          <w:rFonts w:ascii="Times New Roman" w:hAnsi="Times New Roman" w:cs="Times New Roman"/>
          <w:szCs w:val="24"/>
          <w:lang w:val="en-US"/>
        </w:rPr>
      </w:pPr>
    </w:p>
    <w:tbl>
      <w:tblPr>
        <w:tblStyle w:val="TableGrid"/>
        <w:tblW w:w="878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gridCol w:w="3260"/>
      </w:tblGrid>
      <w:tr w:rsidR="001D309F" w:rsidRPr="006B7889" w14:paraId="47DFBA73" w14:textId="77777777" w:rsidTr="00C04E44">
        <w:tc>
          <w:tcPr>
            <w:tcW w:w="5528" w:type="dxa"/>
          </w:tcPr>
          <w:p w14:paraId="182AB260" w14:textId="77777777" w:rsidR="001D309F" w:rsidRPr="006B7889" w:rsidRDefault="001D309F" w:rsidP="00C04E44">
            <w:pPr>
              <w:pStyle w:val="ListParagraph"/>
              <w:tabs>
                <w:tab w:val="left" w:pos="851"/>
              </w:tabs>
              <w:ind w:left="33"/>
              <w:rPr>
                <w:rFonts w:ascii="Times New Roman" w:eastAsiaTheme="minorEastAsia" w:hAnsi="Times New Roman" w:cs="Times New Roman"/>
                <w:sz w:val="24"/>
                <w:szCs w:val="24"/>
              </w:rPr>
            </w:pPr>
            <m:oMathPara>
              <m:oMathParaPr>
                <m:jc m:val="left"/>
              </m:oMathParaPr>
              <m:oMath>
                <m:r>
                  <m:rPr>
                    <m:nor/>
                  </m:rPr>
                  <w:rPr>
                    <w:rFonts w:ascii="Times New Roman" w:hAnsi="Times New Roman" w:cs="Times New Roman"/>
                    <w:sz w:val="24"/>
                    <w:szCs w:val="24"/>
                  </w:rPr>
                  <m:t>Ct  = tm +  tam +  tk +  tb +  tt</m:t>
                </m:r>
              </m:oMath>
            </m:oMathPara>
          </w:p>
        </w:tc>
        <w:tc>
          <w:tcPr>
            <w:tcW w:w="3260" w:type="dxa"/>
          </w:tcPr>
          <w:p w14:paraId="3909CBE4" w14:textId="1F7AE339" w:rsidR="001D309F" w:rsidRPr="006B7889" w:rsidRDefault="001D309F" w:rsidP="00C04E44">
            <w:pPr>
              <w:pStyle w:val="ListParagraph"/>
              <w:tabs>
                <w:tab w:val="left" w:pos="851"/>
              </w:tabs>
              <w:ind w:left="284"/>
              <w:jc w:val="right"/>
              <w:rPr>
                <w:rFonts w:ascii="Times New Roman" w:eastAsiaTheme="minorEastAsia" w:hAnsi="Times New Roman" w:cs="Times New Roman"/>
                <w:sz w:val="24"/>
                <w:szCs w:val="24"/>
              </w:rPr>
            </w:pPr>
            <w:r w:rsidRPr="006B7889">
              <w:rPr>
                <w:rFonts w:ascii="Times New Roman" w:eastAsiaTheme="minorEastAsia" w:hAnsi="Times New Roman" w:cs="Times New Roman"/>
                <w:sz w:val="24"/>
                <w:szCs w:val="24"/>
              </w:rPr>
              <w:t>(</w:t>
            </w:r>
            <w:r w:rsidR="005B036D">
              <w:rPr>
                <w:rFonts w:ascii="Times New Roman" w:eastAsiaTheme="minorEastAsia" w:hAnsi="Times New Roman" w:cs="Times New Roman"/>
                <w:sz w:val="24"/>
                <w:szCs w:val="24"/>
              </w:rPr>
              <w:t>6</w:t>
            </w:r>
            <w:r w:rsidRPr="006B7889">
              <w:rPr>
                <w:rFonts w:ascii="Times New Roman" w:eastAsiaTheme="minorEastAsia" w:hAnsi="Times New Roman" w:cs="Times New Roman"/>
                <w:sz w:val="24"/>
                <w:szCs w:val="24"/>
              </w:rPr>
              <w:t>)</w:t>
            </w:r>
          </w:p>
        </w:tc>
      </w:tr>
    </w:tbl>
    <w:p w14:paraId="091C27AC" w14:textId="4B1708B0" w:rsidR="001D309F" w:rsidRDefault="001D309F" w:rsidP="00ED5CC6">
      <w:pPr>
        <w:pStyle w:val="ListParagraph"/>
        <w:spacing w:after="0"/>
        <w:ind w:left="284"/>
        <w:jc w:val="both"/>
        <w:rPr>
          <w:rFonts w:ascii="Times New Roman" w:hAnsi="Times New Roman" w:cs="Times New Roman"/>
          <w:szCs w:val="24"/>
          <w:lang w:val="en-US"/>
        </w:rPr>
      </w:pPr>
    </w:p>
    <w:p w14:paraId="3ABDAB5E" w14:textId="6A54383D" w:rsidR="001D309F" w:rsidRPr="001D309F" w:rsidRDefault="001D309F" w:rsidP="00C04E44">
      <w:pPr>
        <w:pStyle w:val="Body"/>
        <w:ind w:left="284" w:firstLine="0"/>
        <w:rPr>
          <w:color w:val="auto"/>
          <w:sz w:val="22"/>
          <w:szCs w:val="22"/>
          <w:lang w:val="en-US"/>
        </w:rPr>
      </w:pPr>
      <w:r w:rsidRPr="00E2467D">
        <w:rPr>
          <w:color w:val="auto"/>
          <w:sz w:val="22"/>
          <w:szCs w:val="22"/>
          <w:lang w:val="en-US"/>
        </w:rPr>
        <w:t>Pada persamaan (</w:t>
      </w:r>
      <w:r w:rsidR="005B036D">
        <w:rPr>
          <w:color w:val="auto"/>
          <w:sz w:val="22"/>
          <w:szCs w:val="22"/>
          <w:lang w:val="en-US"/>
        </w:rPr>
        <w:t>6</w:t>
      </w:r>
      <w:r w:rsidRPr="00E2467D">
        <w:rPr>
          <w:color w:val="auto"/>
          <w:sz w:val="22"/>
          <w:szCs w:val="22"/>
          <w:lang w:val="en-US"/>
        </w:rPr>
        <w:t xml:space="preserve">), </w:t>
      </w:r>
      <w:r>
        <w:rPr>
          <w:color w:val="auto"/>
          <w:sz w:val="22"/>
          <w:szCs w:val="22"/>
          <w:lang w:val="en-US"/>
        </w:rPr>
        <w:t>Ct</w:t>
      </w:r>
      <w:r w:rsidRPr="00E2467D">
        <w:rPr>
          <w:color w:val="auto"/>
          <w:sz w:val="22"/>
          <w:szCs w:val="22"/>
          <w:lang w:val="en-US"/>
        </w:rPr>
        <w:t xml:space="preserve"> merupakan</w:t>
      </w:r>
      <w:r>
        <w:rPr>
          <w:color w:val="auto"/>
          <w:sz w:val="22"/>
          <w:szCs w:val="22"/>
          <w:lang w:val="en-US"/>
        </w:rPr>
        <w:t xml:space="preserve"> waktu edar alat angkut</w:t>
      </w:r>
      <w:r w:rsidRPr="00E2467D">
        <w:rPr>
          <w:color w:val="auto"/>
          <w:sz w:val="22"/>
          <w:szCs w:val="22"/>
          <w:lang w:val="en-US"/>
        </w:rPr>
        <w:t>.</w:t>
      </w:r>
      <w:r>
        <w:rPr>
          <w:color w:val="auto"/>
          <w:sz w:val="22"/>
          <w:szCs w:val="22"/>
          <w:lang w:val="en-US"/>
        </w:rPr>
        <w:t xml:space="preserve"> tm</w:t>
      </w:r>
      <w:r w:rsidRPr="00E2467D">
        <w:rPr>
          <w:color w:val="auto"/>
          <w:sz w:val="22"/>
          <w:szCs w:val="22"/>
          <w:lang w:val="en-US"/>
        </w:rPr>
        <w:t xml:space="preserve"> adalah</w:t>
      </w:r>
      <w:r>
        <w:rPr>
          <w:color w:val="auto"/>
          <w:sz w:val="22"/>
          <w:szCs w:val="22"/>
          <w:lang w:val="en-US"/>
        </w:rPr>
        <w:t xml:space="preserve"> waktu </w:t>
      </w:r>
      <w:r w:rsidR="00244B4E">
        <w:rPr>
          <w:color w:val="auto"/>
          <w:sz w:val="22"/>
          <w:szCs w:val="22"/>
          <w:lang w:val="en-US"/>
        </w:rPr>
        <w:t>pengi</w:t>
      </w:r>
      <w:r w:rsidR="008C2CCF">
        <w:rPr>
          <w:color w:val="auto"/>
          <w:sz w:val="22"/>
          <w:szCs w:val="22"/>
          <w:lang w:val="en-US"/>
        </w:rPr>
        <w:t>sian bak</w:t>
      </w:r>
      <w:r w:rsidRPr="00E2467D">
        <w:rPr>
          <w:color w:val="auto"/>
          <w:sz w:val="22"/>
          <w:szCs w:val="22"/>
          <w:lang w:val="en-US"/>
        </w:rPr>
        <w:t xml:space="preserve">, </w:t>
      </w:r>
      <w:r w:rsidR="008C2CCF">
        <w:rPr>
          <w:color w:val="auto"/>
          <w:sz w:val="22"/>
          <w:szCs w:val="22"/>
          <w:lang w:val="en-US"/>
        </w:rPr>
        <w:t>tam</w:t>
      </w:r>
      <w:r w:rsidRPr="00E2467D">
        <w:rPr>
          <w:color w:val="auto"/>
          <w:sz w:val="22"/>
          <w:szCs w:val="22"/>
          <w:lang w:val="en-US"/>
        </w:rPr>
        <w:t xml:space="preserve"> merupakan </w:t>
      </w:r>
      <w:r>
        <w:rPr>
          <w:color w:val="auto"/>
          <w:sz w:val="22"/>
          <w:szCs w:val="22"/>
          <w:lang w:val="en-US"/>
        </w:rPr>
        <w:t xml:space="preserve">waktu </w:t>
      </w:r>
      <w:r w:rsidR="008C2CCF">
        <w:rPr>
          <w:color w:val="auto"/>
          <w:sz w:val="22"/>
          <w:szCs w:val="22"/>
          <w:lang w:val="en-US"/>
        </w:rPr>
        <w:t>pengangkutan material</w:t>
      </w:r>
      <w:r>
        <w:rPr>
          <w:color w:val="auto"/>
          <w:sz w:val="22"/>
          <w:szCs w:val="22"/>
          <w:lang w:val="en-US"/>
        </w:rPr>
        <w:t>, t</w:t>
      </w:r>
      <w:r w:rsidR="008C2CCF">
        <w:rPr>
          <w:color w:val="auto"/>
          <w:sz w:val="22"/>
          <w:szCs w:val="22"/>
          <w:lang w:val="en-US"/>
        </w:rPr>
        <w:t>k</w:t>
      </w:r>
      <w:r>
        <w:rPr>
          <w:color w:val="auto"/>
          <w:sz w:val="22"/>
          <w:szCs w:val="22"/>
          <w:lang w:val="en-US"/>
        </w:rPr>
        <w:t xml:space="preserve"> m</w:t>
      </w:r>
      <w:r w:rsidR="008C2CCF">
        <w:rPr>
          <w:color w:val="auto"/>
          <w:sz w:val="22"/>
          <w:szCs w:val="22"/>
          <w:lang w:val="en-US"/>
        </w:rPr>
        <w:t>erupakan waktu mengosongkan bak, tb merupakan waktu kembali kosong</w:t>
      </w:r>
      <w:r>
        <w:rPr>
          <w:color w:val="auto"/>
          <w:sz w:val="22"/>
          <w:szCs w:val="22"/>
          <w:lang w:val="en-US"/>
        </w:rPr>
        <w:t xml:space="preserve"> dan t</w:t>
      </w:r>
      <w:r w:rsidR="008C2CCF">
        <w:rPr>
          <w:color w:val="auto"/>
          <w:sz w:val="22"/>
          <w:szCs w:val="22"/>
          <w:lang w:val="en-US"/>
        </w:rPr>
        <w:t>t</w:t>
      </w:r>
      <w:r>
        <w:rPr>
          <w:color w:val="auto"/>
          <w:sz w:val="22"/>
          <w:szCs w:val="22"/>
          <w:lang w:val="en-US"/>
        </w:rPr>
        <w:t xml:space="preserve"> merupakan waktu </w:t>
      </w:r>
      <w:r w:rsidR="008C2CCF">
        <w:rPr>
          <w:color w:val="auto"/>
          <w:sz w:val="22"/>
          <w:szCs w:val="22"/>
          <w:lang w:val="en-US"/>
        </w:rPr>
        <w:t>atur posisi dan tunggu pemuatan</w:t>
      </w:r>
      <w:r w:rsidRPr="00E2467D">
        <w:rPr>
          <w:color w:val="auto"/>
          <w:sz w:val="22"/>
          <w:szCs w:val="22"/>
          <w:lang w:val="en-US"/>
        </w:rPr>
        <w:t>.</w:t>
      </w:r>
    </w:p>
    <w:p w14:paraId="4DB52E4A" w14:textId="77777777" w:rsidR="001D309F" w:rsidRDefault="001D309F" w:rsidP="001D309F">
      <w:pPr>
        <w:pStyle w:val="ListParagraph"/>
        <w:spacing w:after="0" w:line="240" w:lineRule="auto"/>
        <w:ind w:left="426"/>
        <w:jc w:val="both"/>
        <w:rPr>
          <w:rFonts w:ascii="Times New Roman" w:hAnsi="Times New Roman" w:cs="Times New Roman"/>
          <w:szCs w:val="24"/>
          <w:lang w:val="en-US"/>
        </w:rPr>
      </w:pPr>
    </w:p>
    <w:p w14:paraId="0A2E0293" w14:textId="19867C31" w:rsidR="00D90BA4" w:rsidRDefault="00D90BA4" w:rsidP="00C04E44">
      <w:pPr>
        <w:pStyle w:val="ListParagraph"/>
        <w:numPr>
          <w:ilvl w:val="0"/>
          <w:numId w:val="12"/>
        </w:numPr>
        <w:spacing w:after="0" w:line="240" w:lineRule="auto"/>
        <w:ind w:left="284" w:hanging="284"/>
        <w:jc w:val="both"/>
        <w:rPr>
          <w:rFonts w:ascii="Times New Roman" w:hAnsi="Times New Roman" w:cs="Times New Roman"/>
          <w:szCs w:val="24"/>
          <w:lang w:val="en-US"/>
        </w:rPr>
      </w:pPr>
      <w:r>
        <w:rPr>
          <w:rFonts w:ascii="Times New Roman" w:hAnsi="Times New Roman" w:cs="Times New Roman"/>
          <w:szCs w:val="24"/>
          <w:lang w:val="en-US"/>
        </w:rPr>
        <w:t>Efisiensi Kerja</w:t>
      </w:r>
    </w:p>
    <w:p w14:paraId="4CFBE071" w14:textId="3223796C" w:rsidR="008C2CCF" w:rsidRPr="008624ED" w:rsidRDefault="008C2CCF" w:rsidP="00C04E44">
      <w:pPr>
        <w:spacing w:after="0" w:line="240" w:lineRule="auto"/>
        <w:ind w:left="284"/>
        <w:jc w:val="both"/>
        <w:rPr>
          <w:rFonts w:ascii="Times New Roman" w:eastAsia="Arial" w:hAnsi="Times New Roman" w:cs="Times New Roman"/>
          <w:szCs w:val="24"/>
          <w:lang w:val="en-US"/>
        </w:rPr>
      </w:pPr>
      <w:r w:rsidRPr="008C2CCF">
        <w:rPr>
          <w:rFonts w:ascii="Times New Roman" w:hAnsi="Times New Roman" w:cs="Times New Roman"/>
        </w:rPr>
        <w:t>Efisiensi kerja adalah penilaian terhadap pelaksanaan suatu pekerjaan, atau merupakan suatu perbandingan antara waktu yang dipakai untuk bekerja dengan waktu yang tersedia. Efisiensi kerja adalah persentase dari waktu efektif terhadap waktu produktif. Baik buruknya efisiensi kerja dapat dinyatakan dengan persamaan berikut</w:t>
      </w:r>
      <w:sdt>
        <w:sdtPr>
          <w:rPr>
            <w:rFonts w:ascii="Times New Roman" w:hAnsi="Times New Roman" w:cs="Times New Roman"/>
            <w:color w:val="000000"/>
          </w:rPr>
          <w:tag w:val="MENDELEY_CITATION_v3_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"/>
          <w:id w:val="1558967684"/>
          <w:placeholder>
            <w:docPart w:val="DefaultPlaceholder_-1854013440"/>
          </w:placeholder>
        </w:sdtPr>
        <w:sdtContent>
          <w:r w:rsidR="002953C6" w:rsidRPr="002953C6">
            <w:rPr>
              <w:rFonts w:ascii="Times New Roman" w:hAnsi="Times New Roman" w:cs="Times New Roman"/>
              <w:color w:val="000000"/>
              <w:lang w:val="en-US"/>
            </w:rPr>
            <w:t>[4]</w:t>
          </w:r>
        </w:sdtContent>
      </w:sdt>
      <w:r w:rsidR="008624ED">
        <w:rPr>
          <w:rFonts w:ascii="Times New Roman" w:hAnsi="Times New Roman" w:cs="Times New Roman"/>
          <w:color w:val="000000"/>
          <w:lang w:val="en-US"/>
        </w:rPr>
        <w:t>:</w:t>
      </w:r>
    </w:p>
    <w:p w14:paraId="4AFF5E49" w14:textId="77777777" w:rsidR="00B60D56" w:rsidRPr="008C2CCF" w:rsidRDefault="00B60D56" w:rsidP="00ED5CC6">
      <w:pPr>
        <w:spacing w:after="0"/>
        <w:ind w:left="426"/>
        <w:jc w:val="both"/>
        <w:rPr>
          <w:rFonts w:ascii="Times New Roman" w:hAnsi="Times New Roman" w:cs="Times New Roman"/>
          <w:szCs w:val="24"/>
        </w:rPr>
      </w:pPr>
    </w:p>
    <w:tbl>
      <w:tblPr>
        <w:tblStyle w:val="TableGrid"/>
        <w:tblW w:w="8624"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8"/>
        <w:gridCol w:w="1112"/>
        <w:gridCol w:w="1134"/>
      </w:tblGrid>
      <w:tr w:rsidR="008C2CCF" w:rsidRPr="00542056" w14:paraId="08CAFE82" w14:textId="77777777" w:rsidTr="00C04E44">
        <w:trPr>
          <w:trHeight w:val="290"/>
        </w:trPr>
        <w:tc>
          <w:tcPr>
            <w:tcW w:w="6378" w:type="dxa"/>
            <w:vAlign w:val="center"/>
          </w:tcPr>
          <w:p w14:paraId="75DE3147" w14:textId="77777777" w:rsidR="008C2CCF" w:rsidRPr="00542056" w:rsidRDefault="008C2CCF" w:rsidP="00A037A6">
            <w:pPr>
              <w:ind w:firstLine="567"/>
              <w:rPr>
                <w:rFonts w:ascii="Times New Roman" w:eastAsiaTheme="minorEastAsia" w:hAnsi="Times New Roman" w:cs="Times New Roman"/>
                <w:szCs w:val="24"/>
              </w:rPr>
            </w:pPr>
            <m:oMathPara>
              <m:oMathParaPr>
                <m:jc m:val="left"/>
              </m:oMathParaPr>
              <m:oMath>
                <m:r>
                  <m:rPr>
                    <m:nor/>
                  </m:rPr>
                  <w:rPr>
                    <w:rFonts w:ascii="Times New Roman" w:hAnsi="Times New Roman" w:cs="Times New Roman"/>
                    <w:szCs w:val="24"/>
                  </w:rPr>
                  <m:t>E =</m:t>
                </m:r>
                <m:f>
                  <m:fPr>
                    <m:ctrlPr>
                      <w:rPr>
                        <w:rFonts w:ascii="Cambria Math" w:hAnsi="Cambria Math" w:cs="Times New Roman"/>
                        <w:i/>
                        <w:szCs w:val="24"/>
                      </w:rPr>
                    </m:ctrlPr>
                  </m:fPr>
                  <m:num>
                    <m:r>
                      <m:rPr>
                        <m:nor/>
                      </m:rPr>
                      <w:rPr>
                        <w:rFonts w:ascii="Times New Roman" w:hAnsi="Times New Roman" w:cs="Times New Roman"/>
                        <w:szCs w:val="24"/>
                      </w:rPr>
                      <m:t>We</m:t>
                    </m:r>
                  </m:num>
                  <m:den>
                    <m:r>
                      <m:rPr>
                        <m:nor/>
                      </m:rPr>
                      <w:rPr>
                        <w:rFonts w:ascii="Times New Roman" w:hAnsi="Times New Roman" w:cs="Times New Roman"/>
                        <w:szCs w:val="24"/>
                      </w:rPr>
                      <m:t>Wp</m:t>
                    </m:r>
                  </m:den>
                </m:f>
                <m:r>
                  <m:rPr>
                    <m:nor/>
                  </m:rPr>
                  <w:rPr>
                    <w:rFonts w:ascii="Times New Roman" w:hAnsi="Times New Roman" w:cs="Times New Roman"/>
                    <w:szCs w:val="24"/>
                  </w:rPr>
                  <m:t xml:space="preserve"> x 100%</m:t>
                </m:r>
              </m:oMath>
            </m:oMathPara>
          </w:p>
        </w:tc>
        <w:tc>
          <w:tcPr>
            <w:tcW w:w="1112" w:type="dxa"/>
          </w:tcPr>
          <w:p w14:paraId="68157603" w14:textId="77777777" w:rsidR="008C2CCF" w:rsidRPr="00542056" w:rsidRDefault="008C2CCF" w:rsidP="00A037A6">
            <w:pPr>
              <w:tabs>
                <w:tab w:val="left" w:pos="851"/>
              </w:tabs>
              <w:spacing w:line="360" w:lineRule="auto"/>
              <w:jc w:val="right"/>
              <w:rPr>
                <w:rFonts w:ascii="Times New Roman" w:hAnsi="Times New Roman" w:cs="Times New Roman"/>
                <w:szCs w:val="24"/>
              </w:rPr>
            </w:pPr>
          </w:p>
        </w:tc>
        <w:tc>
          <w:tcPr>
            <w:tcW w:w="1134" w:type="dxa"/>
            <w:vAlign w:val="center"/>
          </w:tcPr>
          <w:p w14:paraId="1A5D4FCC" w14:textId="2C045852" w:rsidR="008C2CCF" w:rsidRPr="00542056" w:rsidRDefault="008C2CCF" w:rsidP="00A037A6">
            <w:pPr>
              <w:spacing w:line="360" w:lineRule="auto"/>
              <w:ind w:right="-112"/>
              <w:jc w:val="right"/>
              <w:rPr>
                <w:rFonts w:ascii="Times New Roman" w:hAnsi="Times New Roman" w:cs="Times New Roman"/>
                <w:szCs w:val="24"/>
              </w:rPr>
            </w:pPr>
            <w:r w:rsidRPr="00542056">
              <w:rPr>
                <w:rFonts w:ascii="Times New Roman" w:hAnsi="Times New Roman" w:cs="Times New Roman"/>
                <w:szCs w:val="24"/>
              </w:rPr>
              <w:t>(</w:t>
            </w:r>
            <w:r w:rsidR="005B036D">
              <w:rPr>
                <w:rFonts w:ascii="Times New Roman" w:hAnsi="Times New Roman" w:cs="Times New Roman"/>
                <w:szCs w:val="24"/>
              </w:rPr>
              <w:t>7</w:t>
            </w:r>
            <w:r w:rsidRPr="00542056">
              <w:rPr>
                <w:rFonts w:ascii="Times New Roman" w:hAnsi="Times New Roman" w:cs="Times New Roman"/>
                <w:szCs w:val="24"/>
              </w:rPr>
              <w:t>)</w:t>
            </w:r>
          </w:p>
        </w:tc>
      </w:tr>
    </w:tbl>
    <w:p w14:paraId="24B0C0F3" w14:textId="77777777" w:rsidR="008C2CCF" w:rsidRDefault="008C2CCF" w:rsidP="00ED5CC6">
      <w:pPr>
        <w:pStyle w:val="ListParagraph"/>
        <w:spacing w:after="0"/>
        <w:ind w:left="426"/>
        <w:jc w:val="both"/>
        <w:rPr>
          <w:rFonts w:ascii="Times New Roman" w:hAnsi="Times New Roman" w:cs="Times New Roman"/>
          <w:szCs w:val="24"/>
          <w:lang w:val="en-US"/>
        </w:rPr>
      </w:pPr>
    </w:p>
    <w:p w14:paraId="70D0A9F6" w14:textId="1AEB0063" w:rsidR="008C2CCF" w:rsidRDefault="008C2CCF" w:rsidP="00C04E44">
      <w:pPr>
        <w:pStyle w:val="ListParagraph"/>
        <w:spacing w:after="0" w:line="240" w:lineRule="auto"/>
        <w:ind w:left="284"/>
        <w:jc w:val="both"/>
        <w:rPr>
          <w:rFonts w:ascii="Times New Roman" w:hAnsi="Times New Roman" w:cs="Times New Roman"/>
          <w:szCs w:val="24"/>
          <w:lang w:val="en-US"/>
        </w:rPr>
      </w:pPr>
      <w:r>
        <w:rPr>
          <w:rFonts w:ascii="Times New Roman" w:hAnsi="Times New Roman" w:cs="Times New Roman"/>
          <w:szCs w:val="24"/>
          <w:lang w:val="en-US"/>
        </w:rPr>
        <w:t>Pada persamaan (</w:t>
      </w:r>
      <w:r w:rsidR="005B036D">
        <w:rPr>
          <w:rFonts w:ascii="Times New Roman" w:hAnsi="Times New Roman" w:cs="Times New Roman"/>
          <w:szCs w:val="24"/>
          <w:lang w:val="en-US"/>
        </w:rPr>
        <w:t>7</w:t>
      </w:r>
      <w:r>
        <w:rPr>
          <w:rFonts w:ascii="Times New Roman" w:hAnsi="Times New Roman" w:cs="Times New Roman"/>
          <w:szCs w:val="24"/>
          <w:lang w:val="en-US"/>
        </w:rPr>
        <w:t>), E merupakan efisiensi kerja</w:t>
      </w:r>
      <w:r w:rsidR="00C04E44">
        <w:rPr>
          <w:rFonts w:ascii="Times New Roman" w:hAnsi="Times New Roman" w:cs="Times New Roman"/>
          <w:szCs w:val="24"/>
          <w:lang w:val="en-US"/>
        </w:rPr>
        <w:t xml:space="preserve"> (%)</w:t>
      </w:r>
      <w:r>
        <w:rPr>
          <w:rFonts w:ascii="Times New Roman" w:hAnsi="Times New Roman" w:cs="Times New Roman"/>
          <w:szCs w:val="24"/>
          <w:lang w:val="en-US"/>
        </w:rPr>
        <w:t xml:space="preserve">, We merupakan waktu efektif </w:t>
      </w:r>
      <w:r w:rsidR="00C04E44">
        <w:rPr>
          <w:rFonts w:ascii="Times New Roman" w:hAnsi="Times New Roman" w:cs="Times New Roman"/>
          <w:szCs w:val="24"/>
          <w:lang w:val="en-US"/>
        </w:rPr>
        <w:t xml:space="preserve">(menit) </w:t>
      </w:r>
      <w:r>
        <w:rPr>
          <w:rFonts w:ascii="Times New Roman" w:hAnsi="Times New Roman" w:cs="Times New Roman"/>
          <w:szCs w:val="24"/>
          <w:lang w:val="en-US"/>
        </w:rPr>
        <w:t>dan Wt merupakan waktu produktif</w:t>
      </w:r>
      <w:r w:rsidR="00C04E44">
        <w:rPr>
          <w:rFonts w:ascii="Times New Roman" w:hAnsi="Times New Roman" w:cs="Times New Roman"/>
          <w:szCs w:val="24"/>
          <w:lang w:val="en-US"/>
        </w:rPr>
        <w:t xml:space="preserve"> (menit)</w:t>
      </w:r>
      <w:r>
        <w:rPr>
          <w:rFonts w:ascii="Times New Roman" w:hAnsi="Times New Roman" w:cs="Times New Roman"/>
          <w:szCs w:val="24"/>
          <w:lang w:val="en-US"/>
        </w:rPr>
        <w:t>.</w:t>
      </w:r>
    </w:p>
    <w:p w14:paraId="17965FA1" w14:textId="77777777" w:rsidR="00B60D56" w:rsidRDefault="00B60D56" w:rsidP="008C2CCF">
      <w:pPr>
        <w:pStyle w:val="ListParagraph"/>
        <w:spacing w:after="0" w:line="240" w:lineRule="auto"/>
        <w:ind w:left="426"/>
        <w:jc w:val="both"/>
        <w:rPr>
          <w:rFonts w:ascii="Times New Roman" w:hAnsi="Times New Roman" w:cs="Times New Roman"/>
          <w:szCs w:val="24"/>
          <w:lang w:val="en-US"/>
        </w:rPr>
      </w:pPr>
    </w:p>
    <w:p w14:paraId="3C654343" w14:textId="77777777" w:rsidR="00B60D56" w:rsidRDefault="00D90BA4" w:rsidP="00C04E44">
      <w:pPr>
        <w:pStyle w:val="ListParagraph"/>
        <w:numPr>
          <w:ilvl w:val="0"/>
          <w:numId w:val="12"/>
        </w:numPr>
        <w:spacing w:after="0" w:line="240" w:lineRule="auto"/>
        <w:ind w:left="284" w:hanging="284"/>
        <w:jc w:val="both"/>
        <w:rPr>
          <w:rFonts w:ascii="Times New Roman" w:hAnsi="Times New Roman" w:cs="Times New Roman"/>
          <w:szCs w:val="24"/>
          <w:lang w:val="en-US"/>
        </w:rPr>
      </w:pPr>
      <w:r>
        <w:rPr>
          <w:rFonts w:ascii="Times New Roman" w:hAnsi="Times New Roman" w:cs="Times New Roman"/>
          <w:szCs w:val="24"/>
          <w:lang w:val="en-US"/>
        </w:rPr>
        <w:t xml:space="preserve">Produktivitas </w:t>
      </w:r>
      <w:r w:rsidR="00B60D56">
        <w:rPr>
          <w:rFonts w:ascii="Times New Roman" w:hAnsi="Times New Roman" w:cs="Times New Roman"/>
          <w:szCs w:val="24"/>
          <w:lang w:val="en-US"/>
        </w:rPr>
        <w:t>alat mekais</w:t>
      </w:r>
    </w:p>
    <w:p w14:paraId="73482645" w14:textId="04D3115E" w:rsidR="00D90BA4" w:rsidRDefault="00B60D56" w:rsidP="00C04E44">
      <w:pPr>
        <w:pStyle w:val="ListParagraph"/>
        <w:numPr>
          <w:ilvl w:val="0"/>
          <w:numId w:val="14"/>
        </w:numPr>
        <w:spacing w:after="0" w:line="240" w:lineRule="auto"/>
        <w:ind w:left="284" w:hanging="284"/>
        <w:jc w:val="both"/>
        <w:rPr>
          <w:rFonts w:ascii="Times New Roman" w:hAnsi="Times New Roman" w:cs="Times New Roman"/>
          <w:szCs w:val="24"/>
          <w:lang w:val="en-US"/>
        </w:rPr>
      </w:pPr>
      <w:r>
        <w:rPr>
          <w:rFonts w:ascii="Times New Roman" w:hAnsi="Times New Roman" w:cs="Times New Roman"/>
          <w:szCs w:val="24"/>
          <w:lang w:val="en-US"/>
        </w:rPr>
        <w:t>A</w:t>
      </w:r>
      <w:r w:rsidR="00D90BA4">
        <w:rPr>
          <w:rFonts w:ascii="Times New Roman" w:hAnsi="Times New Roman" w:cs="Times New Roman"/>
          <w:szCs w:val="24"/>
          <w:lang w:val="en-US"/>
        </w:rPr>
        <w:t>lat gali muat</w:t>
      </w:r>
    </w:p>
    <w:p w14:paraId="50A818B9" w14:textId="6DA379C5" w:rsidR="00B60D56" w:rsidRDefault="00B60D56" w:rsidP="00C04E44">
      <w:pPr>
        <w:spacing w:after="0" w:line="240" w:lineRule="auto"/>
        <w:ind w:left="284"/>
        <w:rPr>
          <w:rFonts w:ascii="Times New Roman" w:hAnsi="Times New Roman" w:cs="Times New Roman"/>
        </w:rPr>
      </w:pPr>
      <w:r w:rsidRPr="00B60D56">
        <w:rPr>
          <w:rFonts w:ascii="Times New Roman" w:hAnsi="Times New Roman" w:cs="Times New Roman"/>
        </w:rPr>
        <w:t xml:space="preserve">Produksi alat gali muat dapat dihitung dengan persamaan berikut </w:t>
      </w:r>
      <w:sdt>
        <w:sdtPr>
          <w:rPr>
            <w:rFonts w:ascii="Times New Roman" w:hAnsi="Times New Roman" w:cs="Times New Roman"/>
            <w:color w:val="000000"/>
          </w:rPr>
          <w:tag w:val="MENDELEY_CITATION_v3_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"/>
          <w:id w:val="1188261096"/>
          <w:placeholder>
            <w:docPart w:val="DefaultPlaceholder_-1854013440"/>
          </w:placeholder>
        </w:sdtPr>
        <w:sdtContent>
          <w:r w:rsidR="002953C6" w:rsidRPr="002953C6">
            <w:rPr>
              <w:rFonts w:ascii="Times New Roman" w:hAnsi="Times New Roman" w:cs="Times New Roman"/>
              <w:color w:val="000000"/>
            </w:rPr>
            <w:t>[5]</w:t>
          </w:r>
        </w:sdtContent>
      </w:sdt>
      <w:r w:rsidRPr="00B60D56">
        <w:rPr>
          <w:rFonts w:ascii="Times New Roman" w:hAnsi="Times New Roman" w:cs="Times New Roman"/>
        </w:rPr>
        <w:t>:</w:t>
      </w:r>
    </w:p>
    <w:p w14:paraId="45DC8EDD" w14:textId="77777777" w:rsidR="00B60D56" w:rsidRPr="00B60D56" w:rsidRDefault="00B60D56" w:rsidP="009463E2">
      <w:pPr>
        <w:spacing w:after="0"/>
        <w:ind w:left="426"/>
        <w:rPr>
          <w:rFonts w:ascii="Times New Roman" w:eastAsia="Arial" w:hAnsi="Times New Roman" w:cs="Times New Roman"/>
          <w:szCs w:val="24"/>
        </w:rPr>
      </w:pPr>
    </w:p>
    <w:tbl>
      <w:tblPr>
        <w:tblStyle w:val="TableGrid"/>
        <w:tblW w:w="864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gridCol w:w="851"/>
      </w:tblGrid>
      <w:tr w:rsidR="00B60D56" w:rsidRPr="00542056" w14:paraId="4B474062" w14:textId="77777777" w:rsidTr="00C04E44">
        <w:trPr>
          <w:trHeight w:val="677"/>
        </w:trPr>
        <w:tc>
          <w:tcPr>
            <w:tcW w:w="7796" w:type="dxa"/>
            <w:vAlign w:val="center"/>
          </w:tcPr>
          <w:p w14:paraId="5BC940B4" w14:textId="6E6443C5" w:rsidR="00B60D56" w:rsidRPr="00635119" w:rsidRDefault="00635119" w:rsidP="00A037A6">
            <w:pPr>
              <w:ind w:left="-110" w:right="-1232"/>
              <w:jc w:val="center"/>
              <w:rPr>
                <w:rFonts w:ascii="Times New Roman" w:hAnsi="Times New Roman" w:cs="Times New Roman"/>
                <w:szCs w:val="24"/>
              </w:rPr>
            </w:pPr>
            <m:oMathPara>
              <m:oMathParaPr>
                <m:jc m:val="left"/>
              </m:oMathParaPr>
              <m:oMath>
                <m:r>
                  <m:rPr>
                    <m:nor/>
                  </m:rPr>
                  <w:rPr>
                    <w:rFonts w:ascii="Times New Roman" w:hAnsi="Times New Roman" w:cs="Times New Roman"/>
                    <w:szCs w:val="24"/>
                  </w:rPr>
                  <m:t xml:space="preserve">Q = q × </m:t>
                </m:r>
                <m:f>
                  <m:fPr>
                    <m:ctrlPr>
                      <w:rPr>
                        <w:rFonts w:ascii="Cambria Math" w:hAnsi="Cambria Math" w:cs="Times New Roman"/>
                        <w:i/>
                        <w:szCs w:val="24"/>
                      </w:rPr>
                    </m:ctrlPr>
                  </m:fPr>
                  <m:num>
                    <m:r>
                      <m:rPr>
                        <m:nor/>
                      </m:rPr>
                      <w:rPr>
                        <w:rFonts w:ascii="Times New Roman" w:hAnsi="Times New Roman" w:cs="Times New Roman"/>
                        <w:szCs w:val="24"/>
                      </w:rPr>
                      <m:t>3600</m:t>
                    </m:r>
                  </m:num>
                  <m:den>
                    <m:r>
                      <m:rPr>
                        <m:nor/>
                      </m:rPr>
                      <w:rPr>
                        <w:rFonts w:ascii="Times New Roman" w:hAnsi="Times New Roman" w:cs="Times New Roman"/>
                        <w:szCs w:val="24"/>
                      </w:rPr>
                      <m:t>cm</m:t>
                    </m:r>
                  </m:den>
                </m:f>
                <m:r>
                  <m:rPr>
                    <m:nor/>
                  </m:rPr>
                  <w:rPr>
                    <w:rFonts w:ascii="Times New Roman" w:hAnsi="Times New Roman" w:cs="Times New Roman"/>
                    <w:szCs w:val="24"/>
                  </w:rPr>
                  <m:t xml:space="preserve"> × E</m:t>
                </m:r>
              </m:oMath>
            </m:oMathPara>
          </w:p>
        </w:tc>
        <w:tc>
          <w:tcPr>
            <w:tcW w:w="851" w:type="dxa"/>
            <w:vAlign w:val="center"/>
          </w:tcPr>
          <w:p w14:paraId="52C42EE1" w14:textId="2DF16EF6" w:rsidR="00B60D56" w:rsidRPr="00542056" w:rsidRDefault="00B60D56" w:rsidP="00A037A6">
            <w:pPr>
              <w:ind w:left="317" w:right="-253"/>
              <w:jc w:val="center"/>
              <w:rPr>
                <w:rFonts w:ascii="Times New Roman" w:hAnsi="Times New Roman" w:cs="Times New Roman"/>
              </w:rPr>
            </w:pPr>
            <w:r w:rsidRPr="00542056">
              <w:rPr>
                <w:rFonts w:ascii="Times New Roman" w:hAnsi="Times New Roman" w:cs="Times New Roman"/>
              </w:rPr>
              <w:t>(</w:t>
            </w:r>
            <w:r w:rsidR="005B036D">
              <w:rPr>
                <w:rFonts w:ascii="Times New Roman" w:hAnsi="Times New Roman" w:cs="Times New Roman"/>
              </w:rPr>
              <w:t>8</w:t>
            </w:r>
            <w:r w:rsidRPr="00542056">
              <w:rPr>
                <w:rFonts w:ascii="Times New Roman" w:hAnsi="Times New Roman" w:cs="Times New Roman"/>
              </w:rPr>
              <w:t>)</w:t>
            </w:r>
          </w:p>
        </w:tc>
      </w:tr>
    </w:tbl>
    <w:p w14:paraId="06AB9F6E" w14:textId="77777777" w:rsidR="00B60D56" w:rsidRDefault="00B60D56" w:rsidP="00B60D56">
      <w:pPr>
        <w:spacing w:after="0"/>
        <w:ind w:left="426"/>
        <w:rPr>
          <w:rFonts w:ascii="Times New Roman" w:hAnsi="Times New Roman" w:cs="Times New Roman"/>
        </w:rPr>
      </w:pPr>
    </w:p>
    <w:p w14:paraId="30DB2E07" w14:textId="0719DFCE" w:rsidR="00B60D56" w:rsidRDefault="00B60D56" w:rsidP="00C04E44">
      <w:pPr>
        <w:spacing w:after="0"/>
        <w:ind w:left="284"/>
        <w:rPr>
          <w:rFonts w:ascii="Times New Roman" w:hAnsi="Times New Roman" w:cs="Times New Roman"/>
        </w:rPr>
      </w:pPr>
      <w:r w:rsidRPr="00B60D56">
        <w:rPr>
          <w:rFonts w:ascii="Times New Roman" w:hAnsi="Times New Roman" w:cs="Times New Roman"/>
        </w:rPr>
        <w:t>Nilai q dapat dihitung dengan menggunakan persamaan berikut:</w:t>
      </w:r>
    </w:p>
    <w:p w14:paraId="5F2C1C80" w14:textId="77777777" w:rsidR="00B60D56" w:rsidRPr="00B60D56" w:rsidRDefault="00B60D56" w:rsidP="00B60D56">
      <w:pPr>
        <w:spacing w:after="0"/>
        <w:ind w:left="426"/>
        <w:rPr>
          <w:rFonts w:ascii="Times New Roman" w:hAnsi="Times New Roman" w:cs="Times New Roman"/>
        </w:rPr>
      </w:pPr>
    </w:p>
    <w:tbl>
      <w:tblPr>
        <w:tblStyle w:val="TableGrid"/>
        <w:tblW w:w="878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4"/>
        <w:gridCol w:w="1134"/>
      </w:tblGrid>
      <w:tr w:rsidR="00B60D56" w:rsidRPr="00542056" w14:paraId="69C672FB" w14:textId="77777777" w:rsidTr="00C04E44">
        <w:trPr>
          <w:trHeight w:val="200"/>
        </w:trPr>
        <w:tc>
          <w:tcPr>
            <w:tcW w:w="7654" w:type="dxa"/>
            <w:shd w:val="clear" w:color="auto" w:fill="auto"/>
            <w:vAlign w:val="center"/>
          </w:tcPr>
          <w:p w14:paraId="6381871A" w14:textId="77777777" w:rsidR="00B60D56" w:rsidRPr="00542056" w:rsidRDefault="00B60D56" w:rsidP="00A037A6">
            <w:pPr>
              <w:ind w:firstLine="567"/>
              <w:rPr>
                <w:rFonts w:ascii="Times New Roman" w:eastAsiaTheme="minorEastAsia" w:hAnsi="Times New Roman" w:cs="Times New Roman"/>
              </w:rPr>
            </w:pPr>
            <m:oMathPara>
              <m:oMathParaPr>
                <m:jc m:val="left"/>
              </m:oMathParaPr>
              <m:oMath>
                <m:r>
                  <m:rPr>
                    <m:nor/>
                  </m:rPr>
                  <w:rPr>
                    <w:rFonts w:ascii="Times New Roman" w:eastAsia="Calibri" w:hAnsi="Times New Roman" w:cs="Times New Roman"/>
                    <w:szCs w:val="24"/>
                  </w:rPr>
                  <m:t>q = q1 × K</m:t>
                </m:r>
              </m:oMath>
            </m:oMathPara>
          </w:p>
        </w:tc>
        <w:tc>
          <w:tcPr>
            <w:tcW w:w="1134" w:type="dxa"/>
            <w:shd w:val="clear" w:color="auto" w:fill="auto"/>
            <w:vAlign w:val="center"/>
          </w:tcPr>
          <w:p w14:paraId="7B28DD80" w14:textId="21D82E27" w:rsidR="00B60D56" w:rsidRPr="00542056" w:rsidRDefault="00B60D56" w:rsidP="00A037A6">
            <w:pPr>
              <w:jc w:val="right"/>
              <w:rPr>
                <w:rFonts w:ascii="Times New Roman" w:hAnsi="Times New Roman" w:cs="Times New Roman"/>
              </w:rPr>
            </w:pPr>
            <w:r w:rsidRPr="00542056">
              <w:rPr>
                <w:rFonts w:ascii="Times New Roman" w:hAnsi="Times New Roman" w:cs="Times New Roman"/>
              </w:rPr>
              <w:t>(</w:t>
            </w:r>
            <w:r w:rsidR="005B036D">
              <w:rPr>
                <w:rFonts w:ascii="Times New Roman" w:hAnsi="Times New Roman" w:cs="Times New Roman"/>
              </w:rPr>
              <w:t>9</w:t>
            </w:r>
            <w:r w:rsidRPr="00542056">
              <w:rPr>
                <w:rFonts w:ascii="Times New Roman" w:hAnsi="Times New Roman" w:cs="Times New Roman"/>
              </w:rPr>
              <w:t>)</w:t>
            </w:r>
          </w:p>
        </w:tc>
      </w:tr>
    </w:tbl>
    <w:p w14:paraId="242C915E" w14:textId="010FFE48" w:rsidR="00B60D56" w:rsidRDefault="00B60D56" w:rsidP="009463E2">
      <w:pPr>
        <w:pStyle w:val="ListParagraph"/>
        <w:spacing w:after="0"/>
        <w:ind w:left="426"/>
        <w:jc w:val="both"/>
        <w:rPr>
          <w:rFonts w:ascii="Times New Roman" w:hAnsi="Times New Roman" w:cs="Times New Roman"/>
          <w:szCs w:val="24"/>
          <w:lang w:val="en-US"/>
        </w:rPr>
      </w:pPr>
    </w:p>
    <w:p w14:paraId="5D9AAFED" w14:textId="2C461C86" w:rsidR="00B60D56" w:rsidRDefault="00B60D56" w:rsidP="00901E8F">
      <w:pPr>
        <w:spacing w:after="0" w:line="240" w:lineRule="auto"/>
        <w:jc w:val="both"/>
        <w:rPr>
          <w:rFonts w:ascii="Times New Roman" w:hAnsi="Times New Roman" w:cs="Times New Roman"/>
          <w:szCs w:val="24"/>
          <w:lang w:val="en-US"/>
        </w:rPr>
      </w:pPr>
      <w:r w:rsidRPr="00C04E44">
        <w:rPr>
          <w:rFonts w:ascii="Times New Roman" w:hAnsi="Times New Roman" w:cs="Times New Roman"/>
          <w:szCs w:val="24"/>
          <w:lang w:val="en-US"/>
        </w:rPr>
        <w:t>Pada persamaan (</w:t>
      </w:r>
      <w:r w:rsidR="005B036D">
        <w:rPr>
          <w:rFonts w:ascii="Times New Roman" w:hAnsi="Times New Roman" w:cs="Times New Roman"/>
          <w:szCs w:val="24"/>
          <w:lang w:val="en-US"/>
        </w:rPr>
        <w:t>8</w:t>
      </w:r>
      <w:r w:rsidRPr="00C04E44">
        <w:rPr>
          <w:rFonts w:ascii="Times New Roman" w:hAnsi="Times New Roman" w:cs="Times New Roman"/>
          <w:szCs w:val="24"/>
          <w:lang w:val="en-US"/>
        </w:rPr>
        <w:t>)</w:t>
      </w:r>
      <w:r w:rsidR="007F7B29" w:rsidRPr="00C04E44">
        <w:rPr>
          <w:rFonts w:ascii="Times New Roman" w:hAnsi="Times New Roman" w:cs="Times New Roman"/>
          <w:szCs w:val="24"/>
          <w:lang w:val="en-US"/>
        </w:rPr>
        <w:t xml:space="preserve"> dan (</w:t>
      </w:r>
      <w:r w:rsidR="005B036D">
        <w:rPr>
          <w:rFonts w:ascii="Times New Roman" w:hAnsi="Times New Roman" w:cs="Times New Roman"/>
          <w:szCs w:val="24"/>
          <w:lang w:val="en-US"/>
        </w:rPr>
        <w:t>9</w:t>
      </w:r>
      <w:r w:rsidR="007F7B29" w:rsidRPr="00C04E44">
        <w:rPr>
          <w:rFonts w:ascii="Times New Roman" w:hAnsi="Times New Roman" w:cs="Times New Roman"/>
          <w:szCs w:val="24"/>
          <w:lang w:val="en-US"/>
        </w:rPr>
        <w:t>)</w:t>
      </w:r>
      <w:r w:rsidRPr="00C04E44">
        <w:rPr>
          <w:rFonts w:ascii="Times New Roman" w:hAnsi="Times New Roman" w:cs="Times New Roman"/>
          <w:szCs w:val="24"/>
          <w:lang w:val="en-US"/>
        </w:rPr>
        <w:t>, Q merupakan produksi perjam alat gali muat</w:t>
      </w:r>
      <w:r w:rsidR="00C04E44" w:rsidRPr="00C04E44">
        <w:rPr>
          <w:rFonts w:ascii="Times New Roman" w:hAnsi="Times New Roman" w:cs="Times New Roman"/>
          <w:szCs w:val="24"/>
          <w:lang w:val="en-US"/>
        </w:rPr>
        <w:t xml:space="preserve"> </w:t>
      </w:r>
      <w:r w:rsidR="00C04E44" w:rsidRPr="00C04E44">
        <w:rPr>
          <w:rFonts w:ascii="Times New Roman" w:eastAsiaTheme="minorEastAsia" w:hAnsi="Times New Roman" w:cs="Times New Roman"/>
        </w:rPr>
        <w:t>(m</w:t>
      </w:r>
      <w:r w:rsidR="00C04E44" w:rsidRPr="00C04E44">
        <w:rPr>
          <w:rFonts w:ascii="Times New Roman" w:eastAsiaTheme="minorEastAsia" w:hAnsi="Times New Roman" w:cs="Times New Roman"/>
          <w:vertAlign w:val="superscript"/>
        </w:rPr>
        <w:t>3</w:t>
      </w:r>
      <w:r w:rsidR="00C04E44" w:rsidRPr="00C04E44">
        <w:rPr>
          <w:rFonts w:ascii="Times New Roman" w:eastAsiaTheme="minorEastAsia" w:hAnsi="Times New Roman" w:cs="Times New Roman"/>
        </w:rPr>
        <w:t>/jam)</w:t>
      </w:r>
      <w:r w:rsidRPr="00C04E44">
        <w:rPr>
          <w:rFonts w:ascii="Times New Roman" w:hAnsi="Times New Roman" w:cs="Times New Roman"/>
          <w:szCs w:val="24"/>
          <w:lang w:val="en-US"/>
        </w:rPr>
        <w:t>, q merupakan produksi persiklus</w:t>
      </w:r>
      <w:r w:rsidR="00C04E44" w:rsidRPr="00C04E44">
        <w:rPr>
          <w:rFonts w:ascii="Times New Roman" w:hAnsi="Times New Roman" w:cs="Times New Roman"/>
          <w:szCs w:val="24"/>
          <w:lang w:val="en-US"/>
        </w:rPr>
        <w:t xml:space="preserve"> </w:t>
      </w:r>
      <w:r w:rsidR="00C04E44" w:rsidRPr="00C04E44">
        <w:rPr>
          <w:rFonts w:ascii="Times New Roman" w:eastAsiaTheme="minorEastAsia" w:hAnsi="Times New Roman" w:cs="Times New Roman"/>
        </w:rPr>
        <w:t>(m</w:t>
      </w:r>
      <w:r w:rsidR="00C04E44" w:rsidRPr="00C04E44">
        <w:rPr>
          <w:rFonts w:ascii="Times New Roman" w:eastAsiaTheme="minorEastAsia" w:hAnsi="Times New Roman" w:cs="Times New Roman"/>
          <w:vertAlign w:val="superscript"/>
        </w:rPr>
        <w:t>3</w:t>
      </w:r>
      <w:r w:rsidR="00C04E44" w:rsidRPr="00C04E44">
        <w:rPr>
          <w:rFonts w:ascii="Times New Roman" w:eastAsiaTheme="minorEastAsia" w:hAnsi="Times New Roman" w:cs="Times New Roman"/>
        </w:rPr>
        <w:t>)</w:t>
      </w:r>
      <w:r w:rsidRPr="00C04E44">
        <w:rPr>
          <w:rFonts w:ascii="Times New Roman" w:hAnsi="Times New Roman" w:cs="Times New Roman"/>
          <w:szCs w:val="24"/>
          <w:lang w:val="en-US"/>
        </w:rPr>
        <w:t>, q1 merupakan kapasitas bucket</w:t>
      </w:r>
      <w:r w:rsidR="00C04E44" w:rsidRPr="00C04E44">
        <w:rPr>
          <w:rFonts w:ascii="Times New Roman" w:hAnsi="Times New Roman" w:cs="Times New Roman"/>
          <w:szCs w:val="24"/>
          <w:lang w:val="en-US"/>
        </w:rPr>
        <w:t xml:space="preserve"> </w:t>
      </w:r>
      <w:r w:rsidR="00C04E44" w:rsidRPr="00C04E44">
        <w:rPr>
          <w:rFonts w:ascii="Times New Roman" w:eastAsiaTheme="minorEastAsia" w:hAnsi="Times New Roman" w:cs="Times New Roman"/>
        </w:rPr>
        <w:t>(m</w:t>
      </w:r>
      <w:r w:rsidR="00C04E44" w:rsidRPr="00C04E44">
        <w:rPr>
          <w:rFonts w:ascii="Times New Roman" w:eastAsiaTheme="minorEastAsia" w:hAnsi="Times New Roman" w:cs="Times New Roman"/>
          <w:vertAlign w:val="superscript"/>
        </w:rPr>
        <w:t>3</w:t>
      </w:r>
      <w:r w:rsidR="00C04E44" w:rsidRPr="00C04E44">
        <w:rPr>
          <w:rFonts w:ascii="Times New Roman" w:eastAsiaTheme="minorEastAsia" w:hAnsi="Times New Roman" w:cs="Times New Roman"/>
        </w:rPr>
        <w:t>)</w:t>
      </w:r>
      <w:r w:rsidRPr="00C04E44">
        <w:rPr>
          <w:rFonts w:ascii="Times New Roman" w:hAnsi="Times New Roman" w:cs="Times New Roman"/>
          <w:szCs w:val="24"/>
          <w:lang w:val="en-US"/>
        </w:rPr>
        <w:t xml:space="preserve">, K merupakan faktor pengisian </w:t>
      </w:r>
      <w:r w:rsidRPr="00C04E44">
        <w:rPr>
          <w:rFonts w:ascii="Times New Roman" w:hAnsi="Times New Roman" w:cs="Times New Roman"/>
          <w:i/>
          <w:szCs w:val="24"/>
          <w:lang w:val="en-US"/>
        </w:rPr>
        <w:t>bucket</w:t>
      </w:r>
      <w:r w:rsidRPr="00C04E44">
        <w:rPr>
          <w:rFonts w:ascii="Times New Roman" w:hAnsi="Times New Roman" w:cs="Times New Roman"/>
          <w:szCs w:val="24"/>
          <w:lang w:val="en-US"/>
        </w:rPr>
        <w:t>, E merupakan efisiensi kerja</w:t>
      </w:r>
      <w:r w:rsidR="00C04E44" w:rsidRPr="00C04E44">
        <w:rPr>
          <w:rFonts w:ascii="Times New Roman" w:hAnsi="Times New Roman" w:cs="Times New Roman"/>
          <w:szCs w:val="24"/>
          <w:lang w:val="en-US"/>
        </w:rPr>
        <w:t xml:space="preserve"> (%)</w:t>
      </w:r>
      <w:r w:rsidRPr="00C04E44">
        <w:rPr>
          <w:rFonts w:ascii="Times New Roman" w:hAnsi="Times New Roman" w:cs="Times New Roman"/>
          <w:szCs w:val="24"/>
          <w:lang w:val="en-US"/>
        </w:rPr>
        <w:t xml:space="preserve"> dan Cm merupakan waktu siklus</w:t>
      </w:r>
      <w:r w:rsidR="00C04E44" w:rsidRPr="00C04E44">
        <w:rPr>
          <w:rFonts w:ascii="Times New Roman" w:hAnsi="Times New Roman" w:cs="Times New Roman"/>
          <w:szCs w:val="24"/>
          <w:lang w:val="en-US"/>
        </w:rPr>
        <w:t xml:space="preserve"> (detik)</w:t>
      </w:r>
      <w:r w:rsidRPr="00C04E44">
        <w:rPr>
          <w:rFonts w:ascii="Times New Roman" w:hAnsi="Times New Roman" w:cs="Times New Roman"/>
          <w:szCs w:val="24"/>
          <w:lang w:val="en-US"/>
        </w:rPr>
        <w:t>.</w:t>
      </w:r>
    </w:p>
    <w:p w14:paraId="5B88D2BF" w14:textId="77777777" w:rsidR="00CA0735" w:rsidRPr="00C04E44" w:rsidRDefault="00CA0735" w:rsidP="00901E8F">
      <w:pPr>
        <w:spacing w:after="0" w:line="240" w:lineRule="auto"/>
        <w:jc w:val="both"/>
        <w:rPr>
          <w:rFonts w:ascii="Times New Roman" w:eastAsiaTheme="minorEastAsia" w:hAnsi="Times New Roman" w:cs="Times New Roman"/>
        </w:rPr>
      </w:pPr>
    </w:p>
    <w:p w14:paraId="52784F9C" w14:textId="6EA9AD22" w:rsidR="00B60D56" w:rsidRDefault="00B60D56" w:rsidP="00C04E44">
      <w:pPr>
        <w:pStyle w:val="ListParagraph"/>
        <w:numPr>
          <w:ilvl w:val="0"/>
          <w:numId w:val="14"/>
        </w:numPr>
        <w:spacing w:after="0" w:line="240" w:lineRule="auto"/>
        <w:ind w:left="284" w:hanging="284"/>
        <w:jc w:val="both"/>
        <w:rPr>
          <w:rFonts w:ascii="Times New Roman" w:hAnsi="Times New Roman" w:cs="Times New Roman"/>
          <w:szCs w:val="24"/>
          <w:lang w:val="en-US"/>
        </w:rPr>
      </w:pPr>
      <w:r>
        <w:rPr>
          <w:rFonts w:ascii="Times New Roman" w:hAnsi="Times New Roman" w:cs="Times New Roman"/>
          <w:szCs w:val="24"/>
          <w:lang w:val="en-US"/>
        </w:rPr>
        <w:t xml:space="preserve">Produksi alat angkut dihitung dengan persamaan berikut </w:t>
      </w:r>
      <w:sdt>
        <w:sdtPr>
          <w:rPr>
            <w:rFonts w:ascii="Times New Roman" w:hAnsi="Times New Roman" w:cs="Times New Roman"/>
            <w:color w:val="000000"/>
            <w:szCs w:val="24"/>
            <w:lang w:val="en-US"/>
          </w:rPr>
          <w:tag w:val="MENDELEY_CITATION_v3_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"/>
          <w:id w:val="-490713982"/>
          <w:placeholder>
            <w:docPart w:val="DefaultPlaceholder_-1854013440"/>
          </w:placeholder>
        </w:sdtPr>
        <w:sdtContent>
          <w:r w:rsidR="002953C6" w:rsidRPr="002953C6">
            <w:rPr>
              <w:rFonts w:ascii="Times New Roman" w:hAnsi="Times New Roman" w:cs="Times New Roman"/>
              <w:color w:val="000000"/>
              <w:szCs w:val="24"/>
              <w:lang w:val="en-US"/>
            </w:rPr>
            <w:t>[5]</w:t>
          </w:r>
        </w:sdtContent>
      </w:sdt>
      <w:r w:rsidR="008624ED">
        <w:rPr>
          <w:rFonts w:ascii="Times New Roman" w:hAnsi="Times New Roman" w:cs="Times New Roman"/>
          <w:color w:val="000000"/>
          <w:szCs w:val="24"/>
          <w:lang w:val="en-US"/>
        </w:rPr>
        <w:t>:</w:t>
      </w:r>
    </w:p>
    <w:p w14:paraId="509FF528" w14:textId="238CF2EC" w:rsidR="00B60D56" w:rsidRDefault="00B60D56" w:rsidP="009463E2">
      <w:pPr>
        <w:pStyle w:val="ListParagraph"/>
        <w:spacing w:after="0"/>
        <w:ind w:left="426"/>
        <w:jc w:val="both"/>
        <w:rPr>
          <w:rFonts w:ascii="Times New Roman" w:hAnsi="Times New Roman" w:cs="Times New Roman"/>
          <w:szCs w:val="24"/>
          <w:lang w:val="en-US"/>
        </w:rPr>
      </w:pPr>
    </w:p>
    <w:tbl>
      <w:tblPr>
        <w:tblStyle w:val="TableGrid"/>
        <w:tblW w:w="876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4"/>
        <w:gridCol w:w="1114"/>
      </w:tblGrid>
      <w:tr w:rsidR="00B60D56" w:rsidRPr="00D36FE7" w14:paraId="28841A9A" w14:textId="77777777" w:rsidTr="00C04E44">
        <w:tc>
          <w:tcPr>
            <w:tcW w:w="7654" w:type="dxa"/>
            <w:vAlign w:val="center"/>
          </w:tcPr>
          <w:p w14:paraId="0FBEE2DC" w14:textId="77777777" w:rsidR="00B60D56" w:rsidRPr="00D36FE7" w:rsidRDefault="00B60D56" w:rsidP="009473B2">
            <w:pPr>
              <w:ind w:left="25" w:right="-1094"/>
              <w:jc w:val="center"/>
              <w:rPr>
                <w:rFonts w:ascii="Times New Roman" w:hAnsi="Times New Roman" w:cs="Times New Roman"/>
                <w:i/>
                <w:szCs w:val="24"/>
              </w:rPr>
            </w:pPr>
            <m:oMathPara>
              <m:oMathParaPr>
                <m:jc m:val="left"/>
              </m:oMathParaPr>
              <m:oMath>
                <m:r>
                  <m:rPr>
                    <m:nor/>
                  </m:rPr>
                  <w:rPr>
                    <w:rFonts w:ascii="Times New Roman" w:hAnsi="Times New Roman" w:cs="Times New Roman"/>
                    <w:szCs w:val="24"/>
                  </w:rPr>
                  <m:t xml:space="preserve">P = C × </m:t>
                </m:r>
                <m:f>
                  <m:fPr>
                    <m:ctrlPr>
                      <w:rPr>
                        <w:rFonts w:ascii="Cambria Math" w:hAnsi="Cambria Math" w:cs="Times New Roman"/>
                        <w:i/>
                        <w:szCs w:val="24"/>
                      </w:rPr>
                    </m:ctrlPr>
                  </m:fPr>
                  <m:num>
                    <m:r>
                      <m:rPr>
                        <m:nor/>
                      </m:rPr>
                      <w:rPr>
                        <w:rFonts w:ascii="Times New Roman" w:hAnsi="Times New Roman" w:cs="Times New Roman"/>
                        <w:szCs w:val="24"/>
                      </w:rPr>
                      <m:t>60</m:t>
                    </m:r>
                  </m:num>
                  <m:den>
                    <m:r>
                      <m:rPr>
                        <m:nor/>
                      </m:rPr>
                      <w:rPr>
                        <w:rFonts w:ascii="Times New Roman" w:hAnsi="Times New Roman" w:cs="Times New Roman"/>
                        <w:szCs w:val="24"/>
                      </w:rPr>
                      <m:t>ctm</m:t>
                    </m:r>
                  </m:den>
                </m:f>
                <m:r>
                  <m:rPr>
                    <m:nor/>
                  </m:rPr>
                  <w:rPr>
                    <w:rFonts w:ascii="Cambria Math" w:hAnsi="Times New Roman" w:cs="Times New Roman"/>
                    <w:szCs w:val="24"/>
                  </w:rPr>
                  <m:t xml:space="preserve"> </m:t>
                </m:r>
                <m:r>
                  <m:rPr>
                    <m:nor/>
                  </m:rPr>
                  <w:rPr>
                    <w:rFonts w:ascii="Times New Roman" w:hAnsi="Times New Roman" w:cs="Times New Roman"/>
                    <w:szCs w:val="24"/>
                  </w:rPr>
                  <m:t xml:space="preserve">× </m:t>
                </m:r>
                <m:sSub>
                  <m:sSubPr>
                    <m:ctrlPr>
                      <w:rPr>
                        <w:rFonts w:ascii="Cambria Math" w:hAnsi="Cambria Math" w:cs="Times New Roman"/>
                        <w:i/>
                        <w:szCs w:val="24"/>
                      </w:rPr>
                    </m:ctrlPr>
                  </m:sSubPr>
                  <m:e>
                    <m:r>
                      <m:rPr>
                        <m:nor/>
                      </m:rPr>
                      <w:rPr>
                        <w:rFonts w:ascii="Times New Roman" w:hAnsi="Times New Roman" w:cs="Times New Roman"/>
                        <w:szCs w:val="24"/>
                      </w:rPr>
                      <m:t>E</m:t>
                    </m:r>
                  </m:e>
                  <m:sub>
                    <m:r>
                      <m:rPr>
                        <m:nor/>
                      </m:rPr>
                      <w:rPr>
                        <w:rFonts w:ascii="Times New Roman" w:hAnsi="Times New Roman" w:cs="Times New Roman"/>
                        <w:szCs w:val="24"/>
                      </w:rPr>
                      <m:t>t</m:t>
                    </m:r>
                  </m:sub>
                </m:sSub>
                <m:r>
                  <m:rPr>
                    <m:nor/>
                  </m:rPr>
                  <w:rPr>
                    <w:rFonts w:ascii="Times New Roman" w:hAnsi="Times New Roman" w:cs="Times New Roman"/>
                    <w:szCs w:val="24"/>
                  </w:rPr>
                  <m:t xml:space="preserve"> × M</m:t>
                </m:r>
              </m:oMath>
            </m:oMathPara>
          </w:p>
        </w:tc>
        <w:tc>
          <w:tcPr>
            <w:tcW w:w="1114" w:type="dxa"/>
            <w:vAlign w:val="center"/>
          </w:tcPr>
          <w:p w14:paraId="2911BCC8" w14:textId="42023ED5" w:rsidR="00B60D56" w:rsidRPr="00D36FE7" w:rsidRDefault="00B60D56" w:rsidP="009473B2">
            <w:pPr>
              <w:ind w:left="284" w:right="33"/>
              <w:jc w:val="right"/>
              <w:rPr>
                <w:rFonts w:ascii="Times New Roman" w:hAnsi="Times New Roman" w:cs="Times New Roman"/>
              </w:rPr>
            </w:pPr>
            <w:r w:rsidRPr="00D36FE7">
              <w:rPr>
                <w:rFonts w:ascii="Times New Roman" w:hAnsi="Times New Roman" w:cs="Times New Roman"/>
              </w:rPr>
              <w:t>(</w:t>
            </w:r>
            <w:r w:rsidR="005B036D">
              <w:rPr>
                <w:rFonts w:ascii="Times New Roman" w:hAnsi="Times New Roman" w:cs="Times New Roman"/>
              </w:rPr>
              <w:t>10</w:t>
            </w:r>
            <w:r w:rsidRPr="00D36FE7">
              <w:rPr>
                <w:rFonts w:ascii="Times New Roman" w:hAnsi="Times New Roman" w:cs="Times New Roman"/>
              </w:rPr>
              <w:t>)</w:t>
            </w:r>
          </w:p>
        </w:tc>
      </w:tr>
    </w:tbl>
    <w:p w14:paraId="6EFD4688" w14:textId="77777777" w:rsidR="00B60D56" w:rsidRPr="00D36FE7" w:rsidRDefault="00B60D56" w:rsidP="009463E2">
      <w:pPr>
        <w:pStyle w:val="ListParagraph"/>
        <w:spacing w:after="0"/>
        <w:ind w:left="284"/>
        <w:rPr>
          <w:rFonts w:eastAsia="Arial"/>
          <w:szCs w:val="24"/>
        </w:rPr>
      </w:pPr>
    </w:p>
    <w:p w14:paraId="43C1C19D" w14:textId="1BEA9F97" w:rsidR="00B60D56" w:rsidRPr="007F7B29" w:rsidRDefault="00B60D56" w:rsidP="009473B2">
      <w:pPr>
        <w:spacing w:after="0" w:line="240" w:lineRule="auto"/>
        <w:ind w:left="284"/>
        <w:rPr>
          <w:rFonts w:ascii="Times New Roman" w:eastAsia="Arial" w:hAnsi="Times New Roman" w:cs="Times New Roman"/>
          <w:szCs w:val="24"/>
        </w:rPr>
      </w:pPr>
      <w:r w:rsidRPr="007F7B29">
        <w:rPr>
          <w:rFonts w:ascii="Times New Roman" w:eastAsia="Arial" w:hAnsi="Times New Roman" w:cs="Times New Roman"/>
          <w:szCs w:val="24"/>
        </w:rPr>
        <w:t>Nilai C dapat dihitung dengan menggunakan persamaan berikut:</w:t>
      </w:r>
    </w:p>
    <w:p w14:paraId="12F91443" w14:textId="77777777" w:rsidR="007F7B29" w:rsidRPr="00852EF9" w:rsidRDefault="007F7B29" w:rsidP="009463E2">
      <w:pPr>
        <w:spacing w:after="0"/>
        <w:ind w:left="284"/>
        <w:rPr>
          <w:rFonts w:eastAsia="Arial"/>
          <w:szCs w:val="24"/>
        </w:rPr>
      </w:pPr>
    </w:p>
    <w:tbl>
      <w:tblPr>
        <w:tblStyle w:val="TableGrid"/>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1134"/>
      </w:tblGrid>
      <w:tr w:rsidR="00B60D56" w:rsidRPr="00D36FE7" w14:paraId="08917AE6" w14:textId="77777777" w:rsidTr="00C04E44">
        <w:trPr>
          <w:trHeight w:val="86"/>
        </w:trPr>
        <w:tc>
          <w:tcPr>
            <w:tcW w:w="7797" w:type="dxa"/>
            <w:vAlign w:val="center"/>
          </w:tcPr>
          <w:p w14:paraId="7B2D6E10" w14:textId="77777777" w:rsidR="00B60D56" w:rsidRPr="00D36FE7" w:rsidRDefault="00B60D56" w:rsidP="009473B2">
            <w:pPr>
              <w:pStyle w:val="ListParagraph"/>
              <w:ind w:left="284"/>
              <w:jc w:val="center"/>
              <w:rPr>
                <w:rFonts w:ascii="Times New Roman" w:eastAsia="Arial" w:hAnsi="Times New Roman" w:cs="Times New Roman"/>
                <w:szCs w:val="24"/>
              </w:rPr>
            </w:pPr>
            <m:oMathPara>
              <m:oMathParaPr>
                <m:jc m:val="left"/>
              </m:oMathParaPr>
              <m:oMath>
                <m:r>
                  <m:rPr>
                    <m:nor/>
                  </m:rPr>
                  <w:rPr>
                    <w:rFonts w:ascii="Times New Roman" w:eastAsia="Arial" w:hAnsi="Times New Roman" w:cs="Times New Roman"/>
                    <w:szCs w:val="24"/>
                  </w:rPr>
                  <m:t>C = n × q1 × K</m:t>
                </m:r>
              </m:oMath>
            </m:oMathPara>
          </w:p>
        </w:tc>
        <w:tc>
          <w:tcPr>
            <w:tcW w:w="1134" w:type="dxa"/>
            <w:vAlign w:val="center"/>
          </w:tcPr>
          <w:p w14:paraId="18E44756" w14:textId="182D06C2" w:rsidR="00B60D56" w:rsidRPr="00D36FE7" w:rsidRDefault="00B60D56" w:rsidP="009473B2">
            <w:pPr>
              <w:pStyle w:val="ListParagraph"/>
              <w:ind w:left="284" w:right="-112"/>
              <w:jc w:val="right"/>
              <w:rPr>
                <w:rFonts w:ascii="Times New Roman" w:eastAsia="Arial" w:hAnsi="Times New Roman" w:cs="Times New Roman"/>
                <w:szCs w:val="24"/>
              </w:rPr>
            </w:pPr>
            <w:r w:rsidRPr="00D36FE7">
              <w:rPr>
                <w:rFonts w:ascii="Times New Roman" w:eastAsia="Arial" w:hAnsi="Times New Roman" w:cs="Times New Roman"/>
                <w:szCs w:val="24"/>
              </w:rPr>
              <w:t>(</w:t>
            </w:r>
            <w:r w:rsidR="005B036D">
              <w:rPr>
                <w:rFonts w:ascii="Times New Roman" w:eastAsia="Arial" w:hAnsi="Times New Roman" w:cs="Times New Roman"/>
                <w:szCs w:val="24"/>
              </w:rPr>
              <w:t>11</w:t>
            </w:r>
            <w:r w:rsidRPr="00D36FE7">
              <w:rPr>
                <w:rFonts w:ascii="Times New Roman" w:eastAsia="Arial" w:hAnsi="Times New Roman" w:cs="Times New Roman"/>
                <w:szCs w:val="24"/>
              </w:rPr>
              <w:t>)</w:t>
            </w:r>
          </w:p>
        </w:tc>
      </w:tr>
    </w:tbl>
    <w:p w14:paraId="71501715" w14:textId="61DBE25F" w:rsidR="00B60D56" w:rsidRDefault="00B60D56" w:rsidP="009463E2">
      <w:pPr>
        <w:spacing w:after="0"/>
        <w:ind w:left="284"/>
        <w:jc w:val="both"/>
        <w:rPr>
          <w:rFonts w:ascii="Times New Roman" w:hAnsi="Times New Roman" w:cs="Times New Roman"/>
          <w:szCs w:val="24"/>
          <w:lang w:val="en-US"/>
        </w:rPr>
      </w:pPr>
    </w:p>
    <w:p w14:paraId="4B883E96" w14:textId="1AEB79EA" w:rsidR="007F7B29" w:rsidRDefault="007F7B29" w:rsidP="009473B2">
      <w:pPr>
        <w:spacing w:after="0" w:line="240" w:lineRule="auto"/>
        <w:ind w:left="284"/>
        <w:jc w:val="both"/>
        <w:rPr>
          <w:rFonts w:ascii="Times New Roman" w:hAnsi="Times New Roman" w:cs="Times New Roman"/>
          <w:szCs w:val="24"/>
          <w:lang w:val="en-US"/>
        </w:rPr>
      </w:pPr>
      <w:r>
        <w:rPr>
          <w:rFonts w:ascii="Times New Roman" w:hAnsi="Times New Roman" w:cs="Times New Roman"/>
          <w:szCs w:val="24"/>
          <w:lang w:val="en-US"/>
        </w:rPr>
        <w:t>Pada persamaan (</w:t>
      </w:r>
      <w:r w:rsidR="005B036D">
        <w:rPr>
          <w:rFonts w:ascii="Times New Roman" w:hAnsi="Times New Roman" w:cs="Times New Roman"/>
          <w:szCs w:val="24"/>
          <w:lang w:val="en-US"/>
        </w:rPr>
        <w:t>10</w:t>
      </w:r>
      <w:r>
        <w:rPr>
          <w:rFonts w:ascii="Times New Roman" w:hAnsi="Times New Roman" w:cs="Times New Roman"/>
          <w:szCs w:val="24"/>
          <w:lang w:val="en-US"/>
        </w:rPr>
        <w:t>) dan (</w:t>
      </w:r>
      <w:r w:rsidR="005B036D">
        <w:rPr>
          <w:rFonts w:ascii="Times New Roman" w:hAnsi="Times New Roman" w:cs="Times New Roman"/>
          <w:szCs w:val="24"/>
          <w:lang w:val="en-US"/>
        </w:rPr>
        <w:t>11</w:t>
      </w:r>
      <w:r>
        <w:rPr>
          <w:rFonts w:ascii="Times New Roman" w:hAnsi="Times New Roman" w:cs="Times New Roman"/>
          <w:szCs w:val="24"/>
          <w:lang w:val="en-US"/>
        </w:rPr>
        <w:t>), P merupakan produksi perjam alat angkut (m</w:t>
      </w:r>
      <w:r w:rsidRPr="007F7B29">
        <w:rPr>
          <w:rFonts w:ascii="Times New Roman" w:hAnsi="Times New Roman" w:cs="Times New Roman"/>
          <w:szCs w:val="24"/>
          <w:vertAlign w:val="superscript"/>
          <w:lang w:val="en-US"/>
        </w:rPr>
        <w:t>3</w:t>
      </w:r>
      <w:r>
        <w:rPr>
          <w:rFonts w:ascii="Times New Roman" w:hAnsi="Times New Roman" w:cs="Times New Roman"/>
          <w:szCs w:val="24"/>
          <w:lang w:val="en-US"/>
        </w:rPr>
        <w:t>/jam), C merupakan produksi persiklus (m</w:t>
      </w:r>
      <w:r w:rsidRPr="007F7B29">
        <w:rPr>
          <w:rFonts w:ascii="Times New Roman" w:hAnsi="Times New Roman" w:cs="Times New Roman"/>
          <w:szCs w:val="24"/>
          <w:vertAlign w:val="superscript"/>
          <w:lang w:val="en-US"/>
        </w:rPr>
        <w:t>3</w:t>
      </w:r>
      <w:r>
        <w:rPr>
          <w:rFonts w:ascii="Times New Roman" w:hAnsi="Times New Roman" w:cs="Times New Roman"/>
          <w:szCs w:val="24"/>
          <w:lang w:val="en-US"/>
        </w:rPr>
        <w:t xml:space="preserve">), n merupakan jumlah pengisian </w:t>
      </w:r>
      <w:r w:rsidRPr="007F7B29">
        <w:rPr>
          <w:rFonts w:ascii="Times New Roman" w:hAnsi="Times New Roman" w:cs="Times New Roman"/>
          <w:i/>
          <w:szCs w:val="24"/>
          <w:lang w:val="en-US"/>
        </w:rPr>
        <w:t>bucket</w:t>
      </w:r>
      <w:r>
        <w:rPr>
          <w:rFonts w:ascii="Times New Roman" w:hAnsi="Times New Roman" w:cs="Times New Roman"/>
          <w:szCs w:val="24"/>
          <w:lang w:val="en-US"/>
        </w:rPr>
        <w:t>, q1 merupakan kapasitas bucket (m</w:t>
      </w:r>
      <w:r w:rsidRPr="007F7B29">
        <w:rPr>
          <w:rFonts w:ascii="Times New Roman" w:hAnsi="Times New Roman" w:cs="Times New Roman"/>
          <w:szCs w:val="24"/>
          <w:vertAlign w:val="superscript"/>
          <w:lang w:val="en-US"/>
        </w:rPr>
        <w:t>3</w:t>
      </w:r>
      <w:r>
        <w:rPr>
          <w:rFonts w:ascii="Times New Roman" w:hAnsi="Times New Roman" w:cs="Times New Roman"/>
          <w:szCs w:val="24"/>
          <w:lang w:val="en-US"/>
        </w:rPr>
        <w:t>), K merupakan faktor pengisian bucket, Et merupakan efisiensi kerja (%) dan Ctm merupakan waktu siklus (menit).</w:t>
      </w:r>
    </w:p>
    <w:p w14:paraId="2DE58670" w14:textId="77777777" w:rsidR="007F7B29" w:rsidRPr="007F7B29" w:rsidRDefault="007F7B29" w:rsidP="007F7B29">
      <w:pPr>
        <w:spacing w:after="0" w:line="240" w:lineRule="auto"/>
        <w:ind w:left="426"/>
        <w:jc w:val="both"/>
        <w:rPr>
          <w:rFonts w:ascii="Times New Roman" w:hAnsi="Times New Roman" w:cs="Times New Roman"/>
          <w:szCs w:val="24"/>
          <w:lang w:val="en-US"/>
        </w:rPr>
      </w:pPr>
    </w:p>
    <w:p w14:paraId="0641A72C" w14:textId="2CD12B74" w:rsidR="00D90BA4" w:rsidRDefault="00D90BA4" w:rsidP="009473B2">
      <w:pPr>
        <w:pStyle w:val="ListParagraph"/>
        <w:numPr>
          <w:ilvl w:val="0"/>
          <w:numId w:val="12"/>
        </w:numPr>
        <w:spacing w:after="0" w:line="240" w:lineRule="auto"/>
        <w:ind w:left="284" w:hanging="284"/>
        <w:jc w:val="both"/>
        <w:rPr>
          <w:rFonts w:ascii="Times New Roman" w:hAnsi="Times New Roman" w:cs="Times New Roman"/>
          <w:szCs w:val="24"/>
          <w:lang w:val="en-US"/>
        </w:rPr>
      </w:pPr>
      <w:r>
        <w:rPr>
          <w:rFonts w:ascii="Times New Roman" w:hAnsi="Times New Roman" w:cs="Times New Roman"/>
          <w:szCs w:val="24"/>
          <w:lang w:val="en-US"/>
        </w:rPr>
        <w:t>Biaya bahan bakar</w:t>
      </w:r>
    </w:p>
    <w:p w14:paraId="21917161" w14:textId="02334F08" w:rsidR="007F7B29" w:rsidRDefault="007F7B29" w:rsidP="009473B2">
      <w:pPr>
        <w:spacing w:after="0" w:line="240" w:lineRule="auto"/>
        <w:ind w:left="284"/>
        <w:jc w:val="both"/>
        <w:rPr>
          <w:rFonts w:ascii="Times New Roman" w:eastAsia="Arial" w:hAnsi="Times New Roman" w:cs="Times New Roman"/>
        </w:rPr>
      </w:pPr>
      <w:r w:rsidRPr="007F7B29">
        <w:rPr>
          <w:rFonts w:ascii="Times New Roman" w:eastAsia="Arial" w:hAnsi="Times New Roman" w:cs="Times New Roman"/>
        </w:rPr>
        <w:t xml:space="preserve">Kebutuhan bahan bakar berbeda untuk setiap alat atau </w:t>
      </w:r>
      <w:r w:rsidRPr="007F7B29">
        <w:rPr>
          <w:rFonts w:ascii="Times New Roman" w:eastAsia="Arial" w:hAnsi="Times New Roman" w:cs="Times New Roman"/>
          <w:i/>
        </w:rPr>
        <w:t>merk</w:t>
      </w:r>
      <w:r w:rsidRPr="007F7B29">
        <w:rPr>
          <w:rFonts w:ascii="Times New Roman" w:eastAsia="Arial" w:hAnsi="Times New Roman" w:cs="Times New Roman"/>
        </w:rPr>
        <w:t xml:space="preserve"> dari mesin tersebut. Untuk komsumsi bahan bakar alat tergantung dari besar kecilnya daya mesin yang digunakan. Kondisi medan juga salah satu faktor yang mempengaruhi penggunaan bahan bakar. Untuk menghitung berapa estimasi biaya bahan bakar perjam dapat dihitung dengan persamaan berikut </w:t>
      </w:r>
      <w:sdt>
        <w:sdtPr>
          <w:rPr>
            <w:rFonts w:ascii="Times New Roman" w:eastAsia="Arial" w:hAnsi="Times New Roman" w:cs="Times New Roman"/>
            <w:color w:val="000000"/>
          </w:rPr>
          <w:tag w:val="MENDELEY_CITATION_v3_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"/>
          <w:id w:val="-1680727123"/>
          <w:placeholder>
            <w:docPart w:val="DefaultPlaceholder_-1854013440"/>
          </w:placeholder>
        </w:sdtPr>
        <w:sdtContent>
          <w:r w:rsidR="002953C6" w:rsidRPr="002953C6">
            <w:rPr>
              <w:rFonts w:ascii="Times New Roman" w:eastAsia="Arial" w:hAnsi="Times New Roman" w:cs="Times New Roman"/>
              <w:color w:val="000000"/>
            </w:rPr>
            <w:t>[5]</w:t>
          </w:r>
        </w:sdtContent>
      </w:sdt>
      <w:r w:rsidRPr="007F7B29">
        <w:rPr>
          <w:rFonts w:ascii="Times New Roman" w:eastAsia="Arial" w:hAnsi="Times New Roman" w:cs="Times New Roman"/>
        </w:rPr>
        <w:t>:</w:t>
      </w:r>
    </w:p>
    <w:p w14:paraId="5338F91B" w14:textId="77777777" w:rsidR="007F7B29" w:rsidRPr="007F7B29" w:rsidRDefault="007F7B29" w:rsidP="009463E2">
      <w:pPr>
        <w:spacing w:after="0"/>
        <w:ind w:left="284"/>
        <w:jc w:val="both"/>
        <w:rPr>
          <w:rFonts w:ascii="Times New Roman" w:eastAsia="Arial" w:hAnsi="Times New Roman" w:cs="Times New Roman"/>
        </w:rPr>
      </w:pPr>
    </w:p>
    <w:tbl>
      <w:tblPr>
        <w:tblStyle w:val="TableGrid"/>
        <w:tblW w:w="8814"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7"/>
        <w:gridCol w:w="867"/>
      </w:tblGrid>
      <w:tr w:rsidR="007F7B29" w:rsidRPr="004156AB" w14:paraId="4ECB1796" w14:textId="77777777" w:rsidTr="009473B2">
        <w:tc>
          <w:tcPr>
            <w:tcW w:w="8080" w:type="dxa"/>
            <w:vAlign w:val="center"/>
          </w:tcPr>
          <w:p w14:paraId="63B76729" w14:textId="77777777" w:rsidR="007F7B29" w:rsidRPr="004156AB" w:rsidRDefault="007F7B29" w:rsidP="009473B2">
            <w:pPr>
              <w:pStyle w:val="ListParagraph"/>
              <w:spacing w:line="360" w:lineRule="auto"/>
              <w:ind w:left="-116"/>
              <w:jc w:val="both"/>
              <w:rPr>
                <w:rFonts w:ascii="Times New Roman" w:eastAsiaTheme="minorEastAsia" w:hAnsi="Times New Roman" w:cs="Times New Roman"/>
                <w:sz w:val="24"/>
                <w:szCs w:val="24"/>
              </w:rPr>
            </w:pPr>
            <w:bookmarkStart w:id="4" w:name="_Hlk167440458"/>
            <m:oMathPara>
              <m:oMathParaPr>
                <m:jc m:val="left"/>
              </m:oMathParaPr>
              <m:oMath>
                <m:r>
                  <m:rPr>
                    <m:nor/>
                  </m:rPr>
                  <w:rPr>
                    <w:rFonts w:ascii="Times New Roman" w:eastAsiaTheme="minorEastAsia" w:hAnsi="Times New Roman" w:cs="Times New Roman"/>
                    <w:szCs w:val="24"/>
                  </w:rPr>
                  <m:t>Biaya BBM/jam= Komsumsi/jam x harga/liter</m:t>
                </m:r>
              </m:oMath>
            </m:oMathPara>
            <w:bookmarkEnd w:id="4"/>
          </w:p>
        </w:tc>
        <w:tc>
          <w:tcPr>
            <w:tcW w:w="734" w:type="dxa"/>
            <w:vAlign w:val="center"/>
          </w:tcPr>
          <w:p w14:paraId="0DFD7055" w14:textId="05858B82" w:rsidR="007F7B29" w:rsidRPr="004156AB" w:rsidRDefault="007F7B29" w:rsidP="009473B2">
            <w:pPr>
              <w:pStyle w:val="ListParagraph"/>
              <w:spacing w:line="360" w:lineRule="auto"/>
              <w:ind w:left="284"/>
              <w:jc w:val="right"/>
              <w:rPr>
                <w:rFonts w:ascii="Times New Roman" w:eastAsia="Arial" w:hAnsi="Times New Roman" w:cs="Times New Roman"/>
                <w:sz w:val="24"/>
                <w:szCs w:val="24"/>
              </w:rPr>
            </w:pPr>
            <w:r w:rsidRPr="00ED5CC6">
              <w:rPr>
                <w:rFonts w:ascii="Times New Roman" w:eastAsia="Arial" w:hAnsi="Times New Roman" w:cs="Times New Roman"/>
                <w:szCs w:val="24"/>
              </w:rPr>
              <w:t>(</w:t>
            </w:r>
            <w:r w:rsidR="005B036D">
              <w:rPr>
                <w:rFonts w:ascii="Times New Roman" w:eastAsia="Arial" w:hAnsi="Times New Roman" w:cs="Times New Roman"/>
                <w:szCs w:val="24"/>
              </w:rPr>
              <w:t>12</w:t>
            </w:r>
            <w:r w:rsidRPr="00ED5CC6">
              <w:rPr>
                <w:rFonts w:ascii="Times New Roman" w:eastAsia="Arial" w:hAnsi="Times New Roman" w:cs="Times New Roman"/>
                <w:szCs w:val="24"/>
              </w:rPr>
              <w:t>)</w:t>
            </w:r>
          </w:p>
        </w:tc>
      </w:tr>
    </w:tbl>
    <w:p w14:paraId="6054C3DC" w14:textId="77777777" w:rsidR="007F7B29" w:rsidRPr="007F7B29" w:rsidRDefault="007F7B29" w:rsidP="009463E2">
      <w:pPr>
        <w:spacing w:after="0"/>
        <w:ind w:left="284"/>
        <w:jc w:val="both"/>
        <w:rPr>
          <w:rFonts w:ascii="Times New Roman" w:eastAsia="Arial" w:hAnsi="Times New Roman" w:cs="Times New Roman"/>
          <w:sz w:val="18"/>
          <w:szCs w:val="24"/>
        </w:rPr>
      </w:pPr>
    </w:p>
    <w:p w14:paraId="7E8C4DA6" w14:textId="67B46D4E" w:rsidR="007F7B29" w:rsidRDefault="007F7B29" w:rsidP="009473B2">
      <w:pPr>
        <w:spacing w:after="0" w:line="240" w:lineRule="auto"/>
        <w:ind w:left="284"/>
        <w:jc w:val="both"/>
        <w:rPr>
          <w:rFonts w:ascii="Times New Roman" w:eastAsia="Arial" w:hAnsi="Times New Roman" w:cs="Times New Roman"/>
          <w:szCs w:val="24"/>
          <w:lang w:val="en-US"/>
        </w:rPr>
      </w:pPr>
      <w:r w:rsidRPr="007F7B29">
        <w:rPr>
          <w:rFonts w:ascii="Times New Roman" w:eastAsia="Arial" w:hAnsi="Times New Roman" w:cs="Times New Roman"/>
          <w:szCs w:val="24"/>
        </w:rPr>
        <w:t xml:space="preserve">Untuk menghitung kebutuhan bahan bakar minyak pada suatu alat sangat penting dilakukan. Untuk menghitung kebutuhan bahan bakar minyak, yang digunakan adalah nilai dari HP yang tersedia di mesin yaitu </w:t>
      </w:r>
      <w:r w:rsidRPr="007F7B29">
        <w:rPr>
          <w:rFonts w:ascii="Times New Roman" w:eastAsia="Arial" w:hAnsi="Times New Roman" w:cs="Times New Roman"/>
          <w:i/>
          <w:szCs w:val="24"/>
        </w:rPr>
        <w:t>horse power</w:t>
      </w:r>
      <w:r w:rsidRPr="007F7B29">
        <w:rPr>
          <w:rFonts w:ascii="Times New Roman" w:eastAsia="Arial" w:hAnsi="Times New Roman" w:cs="Times New Roman"/>
          <w:szCs w:val="24"/>
        </w:rPr>
        <w:t>. Untuk menghitung kebutuhan bahan bakar minyak dapat digunakan persamaan berikut</w:t>
      </w:r>
      <w:r w:rsidR="00A86008">
        <w:rPr>
          <w:rFonts w:ascii="Times New Roman" w:eastAsia="Arial" w:hAnsi="Times New Roman" w:cs="Times New Roman"/>
          <w:szCs w:val="24"/>
          <w:lang w:val="en-US"/>
        </w:rPr>
        <w:t xml:space="preserve"> </w:t>
      </w:r>
      <w:sdt>
        <w:sdtPr>
          <w:rPr>
            <w:rFonts w:ascii="Times New Roman" w:eastAsia="Arial" w:hAnsi="Times New Roman" w:cs="Times New Roman"/>
            <w:color w:val="000000"/>
            <w:szCs w:val="24"/>
            <w:lang w:val="en-US"/>
          </w:rPr>
          <w:tag w:val="MENDELEY_CITATION_v3_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"/>
          <w:id w:val="-190610805"/>
          <w:placeholder>
            <w:docPart w:val="DefaultPlaceholder_-1854013440"/>
          </w:placeholder>
        </w:sdtPr>
        <w:sdtContent>
          <w:r w:rsidR="002953C6" w:rsidRPr="002953C6">
            <w:rPr>
              <w:rFonts w:ascii="Times New Roman" w:eastAsia="Arial" w:hAnsi="Times New Roman" w:cs="Times New Roman"/>
              <w:color w:val="000000"/>
              <w:szCs w:val="24"/>
              <w:lang w:val="en-US"/>
            </w:rPr>
            <w:t>[6]</w:t>
          </w:r>
        </w:sdtContent>
      </w:sdt>
      <w:r w:rsidR="00F757F3">
        <w:rPr>
          <w:rFonts w:ascii="Times New Roman" w:eastAsia="Arial" w:hAnsi="Times New Roman" w:cs="Times New Roman"/>
          <w:szCs w:val="24"/>
          <w:lang w:val="en-US"/>
        </w:rPr>
        <w:t>:</w:t>
      </w:r>
    </w:p>
    <w:p w14:paraId="66915866" w14:textId="77777777" w:rsidR="00F757F3" w:rsidRPr="00F757F3" w:rsidRDefault="00F757F3" w:rsidP="009463E2">
      <w:pPr>
        <w:spacing w:after="0"/>
        <w:ind w:left="284"/>
        <w:jc w:val="both"/>
        <w:rPr>
          <w:rFonts w:ascii="Times New Roman" w:eastAsia="Arial" w:hAnsi="Times New Roman" w:cs="Times New Roman"/>
          <w:szCs w:val="24"/>
          <w:lang w:val="en-US"/>
        </w:rPr>
      </w:pPr>
    </w:p>
    <w:tbl>
      <w:tblPr>
        <w:tblStyle w:val="TableGrid"/>
        <w:tblW w:w="878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4"/>
        <w:gridCol w:w="1134"/>
      </w:tblGrid>
      <w:tr w:rsidR="007F7B29" w:rsidRPr="00635119" w14:paraId="7AC40ECD" w14:textId="77777777" w:rsidTr="00635119">
        <w:tc>
          <w:tcPr>
            <w:tcW w:w="7654" w:type="dxa"/>
          </w:tcPr>
          <w:p w14:paraId="678BE7D1" w14:textId="77777777" w:rsidR="007F7B29" w:rsidRPr="00635119" w:rsidRDefault="007F7B29" w:rsidP="009473B2">
            <w:pPr>
              <w:rPr>
                <w:rFonts w:eastAsia="Arial"/>
                <w:szCs w:val="20"/>
              </w:rPr>
            </w:pPr>
            <w:bookmarkStart w:id="5" w:name="_Hlk167440495"/>
            <m:oMathPara>
              <m:oMathParaPr>
                <m:jc m:val="left"/>
              </m:oMathParaPr>
              <m:oMath>
                <m:r>
                  <m:rPr>
                    <m:nor/>
                  </m:rPr>
                  <w:rPr>
                    <w:rFonts w:ascii="Times New Roman" w:eastAsia="Arial" w:hAnsi="Times New Roman" w:cs="Times New Roman"/>
                    <w:szCs w:val="20"/>
                  </w:rPr>
                  <m:t>Komsumsi BBM,  galon/jam = 0,04 × HP × f</m:t>
                </m:r>
              </m:oMath>
            </m:oMathPara>
          </w:p>
        </w:tc>
        <w:tc>
          <w:tcPr>
            <w:tcW w:w="1134" w:type="dxa"/>
          </w:tcPr>
          <w:p w14:paraId="7D492958" w14:textId="5CA780C5" w:rsidR="007F7B29" w:rsidRPr="00635119" w:rsidRDefault="007F7B29" w:rsidP="009473B2">
            <w:pPr>
              <w:ind w:left="284"/>
              <w:jc w:val="right"/>
              <w:rPr>
                <w:rFonts w:ascii="Times New Roman" w:eastAsia="Arial" w:hAnsi="Times New Roman" w:cs="Times New Roman"/>
                <w:szCs w:val="24"/>
              </w:rPr>
            </w:pPr>
            <w:r w:rsidRPr="00635119">
              <w:rPr>
                <w:rFonts w:ascii="Times New Roman" w:eastAsia="Arial" w:hAnsi="Times New Roman" w:cs="Times New Roman"/>
                <w:szCs w:val="24"/>
              </w:rPr>
              <w:t>(1</w:t>
            </w:r>
            <w:r w:rsidR="005B036D">
              <w:rPr>
                <w:rFonts w:ascii="Times New Roman" w:eastAsia="Arial" w:hAnsi="Times New Roman" w:cs="Times New Roman"/>
                <w:szCs w:val="24"/>
              </w:rPr>
              <w:t>3</w:t>
            </w:r>
            <w:r w:rsidRPr="00635119">
              <w:rPr>
                <w:rFonts w:ascii="Times New Roman" w:eastAsia="Arial" w:hAnsi="Times New Roman" w:cs="Times New Roman"/>
                <w:szCs w:val="24"/>
              </w:rPr>
              <w:t>)</w:t>
            </w:r>
          </w:p>
        </w:tc>
      </w:tr>
      <w:bookmarkEnd w:id="5"/>
    </w:tbl>
    <w:p w14:paraId="6F7CD967" w14:textId="169DC12E" w:rsidR="007F7B29" w:rsidRDefault="007F7B29" w:rsidP="009463E2">
      <w:pPr>
        <w:pStyle w:val="ListParagraph"/>
        <w:spacing w:after="0"/>
        <w:ind w:left="284"/>
        <w:jc w:val="both"/>
        <w:rPr>
          <w:rFonts w:ascii="Times New Roman" w:hAnsi="Times New Roman" w:cs="Times New Roman"/>
          <w:szCs w:val="24"/>
          <w:lang w:val="en-US"/>
        </w:rPr>
      </w:pPr>
    </w:p>
    <w:p w14:paraId="3D08BD21" w14:textId="316CB31A" w:rsidR="00A11631" w:rsidRDefault="00A11631" w:rsidP="009473B2">
      <w:pPr>
        <w:pStyle w:val="ListParagraph"/>
        <w:spacing w:after="0" w:line="240" w:lineRule="auto"/>
        <w:ind w:left="284"/>
        <w:jc w:val="both"/>
        <w:rPr>
          <w:rFonts w:ascii="Times New Roman" w:hAnsi="Times New Roman" w:cs="Times New Roman"/>
          <w:szCs w:val="24"/>
          <w:lang w:val="en-US"/>
        </w:rPr>
      </w:pPr>
      <w:r>
        <w:rPr>
          <w:rFonts w:ascii="Times New Roman" w:hAnsi="Times New Roman" w:cs="Times New Roman"/>
          <w:szCs w:val="24"/>
          <w:lang w:val="en-US"/>
        </w:rPr>
        <w:t xml:space="preserve">Pada persamaan </w:t>
      </w:r>
      <w:r w:rsidR="009473B2">
        <w:rPr>
          <w:rFonts w:ascii="Times New Roman" w:hAnsi="Times New Roman" w:cs="Times New Roman"/>
          <w:szCs w:val="24"/>
          <w:lang w:val="en-US"/>
        </w:rPr>
        <w:t>(1</w:t>
      </w:r>
      <w:r w:rsidR="005B036D">
        <w:rPr>
          <w:rFonts w:ascii="Times New Roman" w:hAnsi="Times New Roman" w:cs="Times New Roman"/>
          <w:szCs w:val="24"/>
          <w:lang w:val="en-US"/>
        </w:rPr>
        <w:t>3</w:t>
      </w:r>
      <w:r w:rsidR="009473B2">
        <w:rPr>
          <w:rFonts w:ascii="Times New Roman" w:hAnsi="Times New Roman" w:cs="Times New Roman"/>
          <w:szCs w:val="24"/>
          <w:lang w:val="en-US"/>
        </w:rPr>
        <w:t xml:space="preserve">), HP merupakan </w:t>
      </w:r>
      <w:r w:rsidR="009473B2" w:rsidRPr="009473B2">
        <w:rPr>
          <w:rFonts w:ascii="Times New Roman" w:hAnsi="Times New Roman" w:cs="Times New Roman"/>
          <w:i/>
          <w:szCs w:val="24"/>
          <w:lang w:val="en-US"/>
        </w:rPr>
        <w:t>horse power</w:t>
      </w:r>
      <w:r w:rsidR="009473B2">
        <w:rPr>
          <w:rFonts w:ascii="Times New Roman" w:hAnsi="Times New Roman" w:cs="Times New Roman"/>
          <w:szCs w:val="24"/>
          <w:lang w:val="en-US"/>
        </w:rPr>
        <w:t>, f merupakan faktor efisiensi alat</w:t>
      </w:r>
    </w:p>
    <w:p w14:paraId="539B9F60" w14:textId="77777777" w:rsidR="009473B2" w:rsidRDefault="009473B2" w:rsidP="007F7B29">
      <w:pPr>
        <w:pStyle w:val="ListParagraph"/>
        <w:spacing w:after="0" w:line="240" w:lineRule="auto"/>
        <w:ind w:left="426"/>
        <w:jc w:val="both"/>
        <w:rPr>
          <w:rFonts w:ascii="Times New Roman" w:hAnsi="Times New Roman" w:cs="Times New Roman"/>
          <w:szCs w:val="24"/>
          <w:lang w:val="en-US"/>
        </w:rPr>
      </w:pPr>
    </w:p>
    <w:p w14:paraId="747480DC" w14:textId="143E0B2E" w:rsidR="00D90BA4" w:rsidRDefault="00D90BA4" w:rsidP="009473B2">
      <w:pPr>
        <w:pStyle w:val="ListParagraph"/>
        <w:numPr>
          <w:ilvl w:val="0"/>
          <w:numId w:val="12"/>
        </w:numPr>
        <w:spacing w:after="0" w:line="240" w:lineRule="auto"/>
        <w:ind w:left="284" w:hanging="284"/>
        <w:jc w:val="both"/>
        <w:rPr>
          <w:rFonts w:ascii="Times New Roman" w:hAnsi="Times New Roman" w:cs="Times New Roman"/>
          <w:szCs w:val="24"/>
          <w:lang w:val="en-US"/>
        </w:rPr>
      </w:pPr>
      <w:r>
        <w:rPr>
          <w:rFonts w:ascii="Times New Roman" w:hAnsi="Times New Roman" w:cs="Times New Roman"/>
          <w:szCs w:val="24"/>
          <w:lang w:val="en-US"/>
        </w:rPr>
        <w:t>Biaya pelumas</w:t>
      </w:r>
    </w:p>
    <w:p w14:paraId="2B3FAD5E" w14:textId="071B5A2C" w:rsidR="009473B2" w:rsidRDefault="009473B2" w:rsidP="009473B2">
      <w:pPr>
        <w:pStyle w:val="ListParagraph"/>
        <w:spacing w:after="0" w:line="240" w:lineRule="auto"/>
        <w:ind w:left="284"/>
        <w:jc w:val="both"/>
        <w:rPr>
          <w:rFonts w:ascii="Times New Roman" w:eastAsia="Arial" w:hAnsi="Times New Roman" w:cs="Times New Roman"/>
        </w:rPr>
      </w:pPr>
      <w:r w:rsidRPr="009473B2">
        <w:rPr>
          <w:rFonts w:ascii="Times New Roman" w:eastAsiaTheme="minorEastAsia" w:hAnsi="Times New Roman" w:cs="Times New Roman"/>
          <w:szCs w:val="24"/>
        </w:rPr>
        <w:t>Komsumsi pelumas dapat diperoleh jika diketahui daya mesin, kapasitas karter, interval pergantian dan efisiensi alat. Komsumsi pelumas yang digunakan dapat dihitung dengan menggunakan</w:t>
      </w:r>
      <w:r w:rsidRPr="009473B2">
        <w:rPr>
          <w:rFonts w:ascii="Times New Roman" w:eastAsiaTheme="minorEastAsia" w:hAnsi="Times New Roman" w:cs="Times New Roman"/>
          <w:sz w:val="20"/>
          <w:szCs w:val="24"/>
        </w:rPr>
        <w:t xml:space="preserve"> </w:t>
      </w:r>
      <w:r w:rsidRPr="009473B2">
        <w:rPr>
          <w:rFonts w:ascii="Times New Roman" w:eastAsiaTheme="minorEastAsia" w:hAnsi="Times New Roman" w:cs="Times New Roman"/>
          <w:szCs w:val="24"/>
        </w:rPr>
        <w:t>persamaan berikut</w:t>
      </w:r>
      <w:r w:rsidRPr="009473B2">
        <w:rPr>
          <w:rFonts w:ascii="Times New Roman" w:eastAsia="Arial" w:hAnsi="Times New Roman" w:cs="Times New Roman"/>
          <w:szCs w:val="24"/>
        </w:rPr>
        <w:t xml:space="preserve"> </w:t>
      </w:r>
      <w:sdt>
        <w:sdtPr>
          <w:rPr>
            <w:rFonts w:ascii="Times New Roman" w:eastAsia="Arial" w:hAnsi="Times New Roman" w:cs="Times New Roman"/>
            <w:color w:val="000000"/>
            <w:szCs w:val="24"/>
          </w:rPr>
          <w:tag w:val="MENDELEY_CITATION_v3_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"/>
          <w:id w:val="-1482765526"/>
          <w:placeholder>
            <w:docPart w:val="DefaultPlaceholder_-1854013440"/>
          </w:placeholder>
        </w:sdtPr>
        <w:sdtContent>
          <w:r w:rsidR="002953C6" w:rsidRPr="002953C6">
            <w:rPr>
              <w:rFonts w:ascii="Times New Roman" w:eastAsia="Arial" w:hAnsi="Times New Roman" w:cs="Times New Roman"/>
              <w:color w:val="000000"/>
              <w:szCs w:val="24"/>
            </w:rPr>
            <w:t>[6]</w:t>
          </w:r>
        </w:sdtContent>
      </w:sdt>
      <w:r w:rsidRPr="009473B2">
        <w:rPr>
          <w:rFonts w:ascii="Times New Roman" w:eastAsia="Arial" w:hAnsi="Times New Roman" w:cs="Times New Roman"/>
        </w:rPr>
        <w:t>:</w:t>
      </w:r>
    </w:p>
    <w:p w14:paraId="317BD944" w14:textId="774AC218" w:rsidR="009473B2" w:rsidRDefault="009473B2" w:rsidP="009463E2">
      <w:pPr>
        <w:pStyle w:val="ListParagraph"/>
        <w:spacing w:after="0"/>
        <w:ind w:left="284"/>
        <w:jc w:val="both"/>
        <w:rPr>
          <w:rFonts w:ascii="Times New Roman" w:eastAsia="Arial" w:hAnsi="Times New Roman" w:cs="Times New Roman"/>
        </w:rPr>
      </w:pPr>
    </w:p>
    <w:tbl>
      <w:tblPr>
        <w:tblStyle w:val="TableGrid"/>
        <w:tblW w:w="878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gridCol w:w="992"/>
      </w:tblGrid>
      <w:tr w:rsidR="009473B2" w:rsidRPr="00635119" w14:paraId="104B1369" w14:textId="77777777" w:rsidTr="009463E2">
        <w:tc>
          <w:tcPr>
            <w:tcW w:w="7796" w:type="dxa"/>
          </w:tcPr>
          <w:p w14:paraId="32F61980" w14:textId="77777777" w:rsidR="009473B2" w:rsidRPr="00635119" w:rsidRDefault="009473B2" w:rsidP="009473B2">
            <w:pPr>
              <w:pStyle w:val="ListParagraph"/>
              <w:ind w:left="-116"/>
              <w:jc w:val="both"/>
              <w:rPr>
                <w:rFonts w:ascii="Times New Roman" w:eastAsia="Arial" w:hAnsi="Times New Roman" w:cs="Times New Roman"/>
                <w:szCs w:val="20"/>
              </w:rPr>
            </w:pPr>
            <m:oMathPara>
              <m:oMathParaPr>
                <m:jc m:val="left"/>
              </m:oMathParaPr>
              <m:oMath>
                <m:r>
                  <m:rPr>
                    <m:sty m:val="p"/>
                  </m:rPr>
                  <w:rPr>
                    <w:rFonts w:ascii="Cambria Math" w:eastAsia="Arial" w:hAnsi="Cambria Math" w:cs="Times New Roman"/>
                    <w:szCs w:val="20"/>
                  </w:rPr>
                  <m:t xml:space="preserve">Pelumas </m:t>
                </m:r>
                <m:r>
                  <m:rPr>
                    <m:nor/>
                  </m:rPr>
                  <w:rPr>
                    <w:rFonts w:ascii="Times New Roman" w:eastAsia="Arial" w:hAnsi="Times New Roman" w:cs="Times New Roman"/>
                    <w:szCs w:val="20"/>
                  </w:rPr>
                  <m:t>perjam</m:t>
                </m:r>
                <m:r>
                  <m:rPr>
                    <m:sty m:val="p"/>
                  </m:rPr>
                  <w:rPr>
                    <w:rFonts w:ascii="Cambria Math" w:eastAsia="Arial" w:hAnsi="Cambria Math" w:cs="Times New Roman"/>
                    <w:szCs w:val="20"/>
                  </w:rPr>
                  <m:t xml:space="preserve"> = </m:t>
                </m:r>
                <m:f>
                  <m:fPr>
                    <m:ctrlPr>
                      <w:rPr>
                        <w:rFonts w:ascii="Cambria Math" w:eastAsia="Arial" w:hAnsi="Cambria Math" w:cs="Times New Roman"/>
                        <w:szCs w:val="20"/>
                      </w:rPr>
                    </m:ctrlPr>
                  </m:fPr>
                  <m:num>
                    <m:r>
                      <m:rPr>
                        <m:sty m:val="p"/>
                      </m:rPr>
                      <w:rPr>
                        <w:rFonts w:ascii="Cambria Math" w:eastAsia="Arial" w:hAnsi="Cambria Math" w:cs="Times New Roman"/>
                        <w:szCs w:val="20"/>
                      </w:rPr>
                      <m:t>f×HP×0,006</m:t>
                    </m:r>
                  </m:num>
                  <m:den>
                    <m:r>
                      <m:rPr>
                        <m:sty m:val="p"/>
                      </m:rPr>
                      <w:rPr>
                        <w:rFonts w:ascii="Cambria Math" w:eastAsia="Arial" w:hAnsi="Cambria Math" w:cs="Times New Roman"/>
                        <w:szCs w:val="20"/>
                      </w:rPr>
                      <m:t>7,4</m:t>
                    </m:r>
                  </m:den>
                </m:f>
                <m:r>
                  <m:rPr>
                    <m:sty m:val="p"/>
                  </m:rPr>
                  <w:rPr>
                    <w:rFonts w:ascii="Cambria Math" w:eastAsia="Arial" w:hAnsi="Cambria Math" w:cs="Times New Roman"/>
                    <w:szCs w:val="20"/>
                  </w:rPr>
                  <m:t xml:space="preserve"> + </m:t>
                </m:r>
                <m:f>
                  <m:fPr>
                    <m:ctrlPr>
                      <w:rPr>
                        <w:rFonts w:ascii="Cambria Math" w:eastAsia="Arial" w:hAnsi="Cambria Math" w:cs="Times New Roman"/>
                        <w:szCs w:val="20"/>
                      </w:rPr>
                    </m:ctrlPr>
                  </m:fPr>
                  <m:num>
                    <m:r>
                      <m:rPr>
                        <m:sty m:val="p"/>
                      </m:rPr>
                      <w:rPr>
                        <w:rFonts w:ascii="Cambria Math" w:eastAsia="Arial" w:hAnsi="Cambria Math" w:cs="Times New Roman"/>
                        <w:szCs w:val="20"/>
                      </w:rPr>
                      <m:t>c</m:t>
                    </m:r>
                  </m:num>
                  <m:den>
                    <m:r>
                      <m:rPr>
                        <m:sty m:val="p"/>
                      </m:rPr>
                      <w:rPr>
                        <w:rFonts w:ascii="Cambria Math" w:eastAsia="Arial" w:hAnsi="Cambria Math" w:cs="Times New Roman"/>
                        <w:szCs w:val="20"/>
                      </w:rPr>
                      <m:t>t</m:t>
                    </m:r>
                  </m:den>
                </m:f>
              </m:oMath>
            </m:oMathPara>
          </w:p>
        </w:tc>
        <w:tc>
          <w:tcPr>
            <w:tcW w:w="992" w:type="dxa"/>
            <w:vAlign w:val="center"/>
          </w:tcPr>
          <w:p w14:paraId="263D1493" w14:textId="0817EF6B" w:rsidR="009473B2" w:rsidRPr="00635119" w:rsidRDefault="009473B2" w:rsidP="009473B2">
            <w:pPr>
              <w:pStyle w:val="ListParagraph"/>
              <w:ind w:left="284"/>
              <w:jc w:val="right"/>
              <w:rPr>
                <w:rFonts w:ascii="Times New Roman" w:eastAsia="Arial" w:hAnsi="Times New Roman" w:cs="Times New Roman"/>
                <w:szCs w:val="20"/>
              </w:rPr>
            </w:pPr>
            <w:r w:rsidRPr="00635119">
              <w:rPr>
                <w:rFonts w:ascii="Times New Roman" w:eastAsia="Arial" w:hAnsi="Times New Roman" w:cs="Times New Roman"/>
                <w:szCs w:val="20"/>
              </w:rPr>
              <w:t>(1</w:t>
            </w:r>
            <w:r w:rsidR="005B036D">
              <w:rPr>
                <w:rFonts w:ascii="Times New Roman" w:eastAsia="Arial" w:hAnsi="Times New Roman" w:cs="Times New Roman"/>
                <w:szCs w:val="20"/>
              </w:rPr>
              <w:t>4</w:t>
            </w:r>
            <w:r w:rsidRPr="00635119">
              <w:rPr>
                <w:rFonts w:ascii="Times New Roman" w:eastAsia="Arial" w:hAnsi="Times New Roman" w:cs="Times New Roman"/>
                <w:szCs w:val="20"/>
              </w:rPr>
              <w:t>)</w:t>
            </w:r>
          </w:p>
        </w:tc>
      </w:tr>
    </w:tbl>
    <w:p w14:paraId="0A04FBFF" w14:textId="2F3F13CC" w:rsidR="009473B2" w:rsidRDefault="009473B2" w:rsidP="009463E2">
      <w:pPr>
        <w:pStyle w:val="ListParagraph"/>
        <w:spacing w:after="0"/>
        <w:ind w:left="284"/>
        <w:jc w:val="both"/>
        <w:rPr>
          <w:rFonts w:ascii="Times New Roman" w:hAnsi="Times New Roman" w:cs="Times New Roman"/>
          <w:szCs w:val="24"/>
          <w:lang w:val="en-US"/>
        </w:rPr>
      </w:pPr>
    </w:p>
    <w:p w14:paraId="21E748FC" w14:textId="11AA043F" w:rsidR="009473B2" w:rsidRDefault="009473B2" w:rsidP="009473B2">
      <w:pPr>
        <w:pStyle w:val="ListParagraph"/>
        <w:spacing w:after="0" w:line="240" w:lineRule="auto"/>
        <w:ind w:left="284"/>
        <w:jc w:val="both"/>
        <w:rPr>
          <w:rFonts w:ascii="Times New Roman" w:hAnsi="Times New Roman" w:cs="Times New Roman"/>
          <w:szCs w:val="24"/>
          <w:lang w:val="en-US"/>
        </w:rPr>
      </w:pPr>
      <w:r>
        <w:rPr>
          <w:rFonts w:ascii="Times New Roman" w:hAnsi="Times New Roman" w:cs="Times New Roman"/>
          <w:szCs w:val="24"/>
          <w:lang w:val="en-US"/>
        </w:rPr>
        <w:t>Pada persamaan (1</w:t>
      </w:r>
      <w:r w:rsidR="005B036D">
        <w:rPr>
          <w:rFonts w:ascii="Times New Roman" w:hAnsi="Times New Roman" w:cs="Times New Roman"/>
          <w:szCs w:val="24"/>
          <w:lang w:val="en-US"/>
        </w:rPr>
        <w:t>4</w:t>
      </w:r>
      <w:r>
        <w:rPr>
          <w:rFonts w:ascii="Times New Roman" w:hAnsi="Times New Roman" w:cs="Times New Roman"/>
          <w:szCs w:val="24"/>
          <w:lang w:val="en-US"/>
        </w:rPr>
        <w:t>) f merupakan faktor efisiensi alat, HP merupakan horse power, c merupakan kapasitas karter (liter), dam t merupakan waktu pergantian pelumas (jam)</w:t>
      </w:r>
    </w:p>
    <w:p w14:paraId="1361F45D" w14:textId="77777777" w:rsidR="009473B2" w:rsidRPr="009473B2" w:rsidRDefault="009473B2" w:rsidP="009473B2">
      <w:pPr>
        <w:pStyle w:val="ListParagraph"/>
        <w:spacing w:after="0" w:line="240" w:lineRule="auto"/>
        <w:ind w:left="426"/>
        <w:jc w:val="both"/>
        <w:rPr>
          <w:rFonts w:ascii="Times New Roman" w:hAnsi="Times New Roman" w:cs="Times New Roman"/>
          <w:szCs w:val="24"/>
          <w:lang w:val="en-US"/>
        </w:rPr>
      </w:pPr>
    </w:p>
    <w:p w14:paraId="49558526" w14:textId="3C32DA4E" w:rsidR="00D90BA4" w:rsidRDefault="00D90BA4" w:rsidP="009473B2">
      <w:pPr>
        <w:pStyle w:val="ListParagraph"/>
        <w:numPr>
          <w:ilvl w:val="0"/>
          <w:numId w:val="12"/>
        </w:numPr>
        <w:spacing w:after="0" w:line="240" w:lineRule="auto"/>
        <w:ind w:left="284" w:hanging="284"/>
        <w:jc w:val="both"/>
        <w:rPr>
          <w:rFonts w:ascii="Times New Roman" w:hAnsi="Times New Roman" w:cs="Times New Roman"/>
          <w:szCs w:val="24"/>
          <w:lang w:val="en-US"/>
        </w:rPr>
      </w:pPr>
      <w:r>
        <w:rPr>
          <w:rFonts w:ascii="Times New Roman" w:hAnsi="Times New Roman" w:cs="Times New Roman"/>
          <w:szCs w:val="24"/>
          <w:lang w:val="en-US"/>
        </w:rPr>
        <w:t>Biaya ban</w:t>
      </w:r>
    </w:p>
    <w:p w14:paraId="05EDA63A" w14:textId="19EEC872" w:rsidR="00C04E44" w:rsidRDefault="00C04E44" w:rsidP="00866351">
      <w:pPr>
        <w:pStyle w:val="ListParagraph"/>
        <w:tabs>
          <w:tab w:val="left" w:pos="284"/>
        </w:tabs>
        <w:spacing w:after="0" w:line="240" w:lineRule="auto"/>
        <w:ind w:left="284"/>
        <w:jc w:val="both"/>
        <w:rPr>
          <w:rFonts w:ascii="Times New Roman" w:eastAsia="Arial" w:hAnsi="Times New Roman" w:cs="Times New Roman"/>
        </w:rPr>
      </w:pPr>
      <w:r w:rsidRPr="00C04E44">
        <w:rPr>
          <w:rFonts w:ascii="Times New Roman" w:eastAsiaTheme="minorEastAsia" w:hAnsi="Times New Roman" w:cs="Times New Roman"/>
          <w:szCs w:val="24"/>
        </w:rPr>
        <w:t>Ban termasuk dalam kategori suku cadang habis pakai dan umumnya harga ban mahal, oleh karena itu, lebih baik memasukkan biaya ban sebagai item individual dalam biaya operasional. Biaya ban dapat di hitung dengan bersamaan berikut</w:t>
      </w:r>
      <w:r w:rsidRPr="00C04E44">
        <w:rPr>
          <w:rFonts w:ascii="Times New Roman" w:eastAsia="Arial" w:hAnsi="Times New Roman" w:cs="Times New Roman"/>
          <w:szCs w:val="24"/>
        </w:rPr>
        <w:t xml:space="preserve"> </w:t>
      </w:r>
      <w:sdt>
        <w:sdtPr>
          <w:rPr>
            <w:rFonts w:ascii="Times New Roman" w:eastAsia="Arial" w:hAnsi="Times New Roman" w:cs="Times New Roman"/>
            <w:color w:val="000000"/>
            <w:szCs w:val="24"/>
          </w:rPr>
          <w:tag w:val="MENDELEY_CITATION_v3_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"/>
          <w:id w:val="-1423168598"/>
          <w:placeholder>
            <w:docPart w:val="DefaultPlaceholder_-1854013440"/>
          </w:placeholder>
        </w:sdtPr>
        <w:sdtContent>
          <w:r w:rsidR="002953C6" w:rsidRPr="002953C6">
            <w:rPr>
              <w:rFonts w:ascii="Times New Roman" w:eastAsia="Arial" w:hAnsi="Times New Roman" w:cs="Times New Roman"/>
              <w:color w:val="000000"/>
              <w:szCs w:val="24"/>
            </w:rPr>
            <w:t>[1]</w:t>
          </w:r>
        </w:sdtContent>
      </w:sdt>
      <w:r w:rsidRPr="00C04E44">
        <w:rPr>
          <w:rFonts w:ascii="Times New Roman" w:eastAsia="Arial" w:hAnsi="Times New Roman" w:cs="Times New Roman"/>
        </w:rPr>
        <w:t>:</w:t>
      </w:r>
    </w:p>
    <w:p w14:paraId="5FE6413A" w14:textId="6EE21449" w:rsidR="00C04E44" w:rsidRDefault="00C04E44" w:rsidP="009463E2">
      <w:pPr>
        <w:pStyle w:val="ListParagraph"/>
        <w:spacing w:after="0"/>
        <w:ind w:left="284"/>
        <w:jc w:val="both"/>
        <w:rPr>
          <w:rFonts w:ascii="Times New Roman" w:hAnsi="Times New Roman" w:cs="Times New Roman"/>
          <w:szCs w:val="24"/>
          <w:lang w:val="en-US"/>
        </w:rPr>
      </w:pPr>
    </w:p>
    <w:tbl>
      <w:tblPr>
        <w:tblStyle w:val="TableGrid"/>
        <w:tblW w:w="878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2584"/>
      </w:tblGrid>
      <w:tr w:rsidR="00C04E44" w:rsidRPr="00635119" w14:paraId="75A05C32" w14:textId="77777777" w:rsidTr="009463E2">
        <w:tc>
          <w:tcPr>
            <w:tcW w:w="6204" w:type="dxa"/>
          </w:tcPr>
          <w:p w14:paraId="619B932A" w14:textId="77777777" w:rsidR="00C04E44" w:rsidRPr="00635119" w:rsidRDefault="00C04E44" w:rsidP="00A037A6">
            <w:pPr>
              <w:pStyle w:val="ListParagraph"/>
              <w:spacing w:before="240"/>
              <w:ind w:left="0"/>
              <w:jc w:val="both"/>
              <w:rPr>
                <w:rFonts w:ascii="Times New Roman" w:eastAsia="Arial" w:hAnsi="Times New Roman" w:cs="Times New Roman"/>
                <w:i/>
                <w:szCs w:val="24"/>
              </w:rPr>
            </w:pPr>
            <m:oMathPara>
              <m:oMathParaPr>
                <m:jc m:val="left"/>
              </m:oMathParaPr>
              <m:oMath>
                <m:r>
                  <m:rPr>
                    <m:nor/>
                  </m:rPr>
                  <w:rPr>
                    <w:rFonts w:ascii="Times New Roman" w:eastAsia="Arial" w:hAnsi="Times New Roman" w:cs="Times New Roman"/>
                    <w:i/>
                    <w:szCs w:val="24"/>
                  </w:rPr>
                  <m:t xml:space="preserve">The hourly of tires = </m:t>
                </m:r>
                <m:f>
                  <m:fPr>
                    <m:ctrlPr>
                      <w:rPr>
                        <w:rFonts w:ascii="Cambria Math" w:eastAsia="Arial" w:hAnsi="Cambria Math" w:cs="Times New Roman"/>
                        <w:i/>
                        <w:szCs w:val="24"/>
                      </w:rPr>
                    </m:ctrlPr>
                  </m:fPr>
                  <m:num>
                    <m:r>
                      <w:rPr>
                        <w:rFonts w:ascii="Cambria Math" w:eastAsia="Arial" w:hAnsi="Cambria Math" w:cs="Times New Roman"/>
                        <w:szCs w:val="24"/>
                      </w:rPr>
                      <m:t>cost complete set of tires and tubes</m:t>
                    </m:r>
                  </m:num>
                  <m:den>
                    <m:r>
                      <w:rPr>
                        <w:rFonts w:ascii="Cambria Math" w:eastAsia="Arial" w:hAnsi="Cambria Math" w:cs="Times New Roman"/>
                        <w:szCs w:val="24"/>
                      </w:rPr>
                      <m:t>tire life in hour</m:t>
                    </m:r>
                  </m:den>
                </m:f>
              </m:oMath>
            </m:oMathPara>
          </w:p>
        </w:tc>
        <w:tc>
          <w:tcPr>
            <w:tcW w:w="2584" w:type="dxa"/>
            <w:vAlign w:val="center"/>
          </w:tcPr>
          <w:p w14:paraId="286995B0" w14:textId="1B67B407" w:rsidR="00C04E44" w:rsidRPr="00635119" w:rsidRDefault="00C04E44" w:rsidP="00A037A6">
            <w:pPr>
              <w:pStyle w:val="ListParagraph"/>
              <w:ind w:left="0"/>
              <w:jc w:val="right"/>
              <w:rPr>
                <w:rFonts w:ascii="Times New Roman" w:eastAsia="Arial" w:hAnsi="Times New Roman" w:cs="Times New Roman"/>
                <w:szCs w:val="24"/>
              </w:rPr>
            </w:pPr>
            <w:r w:rsidRPr="00635119">
              <w:rPr>
                <w:rFonts w:ascii="Times New Roman" w:eastAsia="Arial" w:hAnsi="Times New Roman" w:cs="Times New Roman"/>
                <w:szCs w:val="24"/>
              </w:rPr>
              <w:t>(1</w:t>
            </w:r>
            <w:r w:rsidR="005B036D">
              <w:rPr>
                <w:rFonts w:ascii="Times New Roman" w:eastAsia="Arial" w:hAnsi="Times New Roman" w:cs="Times New Roman"/>
                <w:szCs w:val="24"/>
              </w:rPr>
              <w:t>5</w:t>
            </w:r>
            <w:r w:rsidRPr="00635119">
              <w:rPr>
                <w:rFonts w:ascii="Times New Roman" w:eastAsia="Arial" w:hAnsi="Times New Roman" w:cs="Times New Roman"/>
                <w:szCs w:val="24"/>
              </w:rPr>
              <w:t>)</w:t>
            </w:r>
          </w:p>
        </w:tc>
      </w:tr>
    </w:tbl>
    <w:p w14:paraId="58C0AB30" w14:textId="77777777" w:rsidR="00C04E44" w:rsidRPr="00C04E44" w:rsidRDefault="00C04E44" w:rsidP="009463E2">
      <w:pPr>
        <w:pStyle w:val="ListParagraph"/>
        <w:spacing w:after="0"/>
        <w:ind w:left="284"/>
        <w:jc w:val="both"/>
        <w:rPr>
          <w:rFonts w:ascii="Times New Roman" w:hAnsi="Times New Roman" w:cs="Times New Roman"/>
          <w:szCs w:val="24"/>
          <w:lang w:val="en-US"/>
        </w:rPr>
      </w:pPr>
    </w:p>
    <w:p w14:paraId="4CF2515B" w14:textId="3A062050" w:rsidR="00C74F55" w:rsidRPr="00010E08" w:rsidRDefault="00F51AB7" w:rsidP="00C74F55">
      <w:pPr>
        <w:pStyle w:val="Default"/>
        <w:numPr>
          <w:ilvl w:val="0"/>
          <w:numId w:val="4"/>
        </w:numPr>
        <w:ind w:left="284" w:hanging="284"/>
        <w:rPr>
          <w:sz w:val="22"/>
          <w:szCs w:val="22"/>
        </w:rPr>
      </w:pPr>
      <w:r>
        <w:rPr>
          <w:b/>
          <w:bCs/>
          <w:sz w:val="22"/>
          <w:szCs w:val="22"/>
        </w:rPr>
        <w:t>Hasil dan Pembahasan</w:t>
      </w:r>
    </w:p>
    <w:p w14:paraId="08459C20" w14:textId="2C90BDF6" w:rsidR="00635119" w:rsidRDefault="007E428F" w:rsidP="00157F28">
      <w:pPr>
        <w:pStyle w:val="ListParagraph"/>
        <w:numPr>
          <w:ilvl w:val="1"/>
          <w:numId w:val="4"/>
        </w:numPr>
        <w:spacing w:after="0" w:line="240" w:lineRule="auto"/>
        <w:ind w:left="426" w:hanging="426"/>
        <w:jc w:val="both"/>
        <w:rPr>
          <w:rFonts w:ascii="Times New Roman" w:hAnsi="Times New Roman" w:cs="Times New Roman"/>
          <w:lang w:val="en-US"/>
        </w:rPr>
      </w:pPr>
      <w:r w:rsidRPr="00635119">
        <w:rPr>
          <w:rFonts w:ascii="Times New Roman" w:hAnsi="Times New Roman" w:cs="Times New Roman"/>
        </w:rPr>
        <w:t xml:space="preserve">Produktivitas alat gali muat </w:t>
      </w:r>
      <w:r w:rsidR="00635119">
        <w:rPr>
          <w:rFonts w:ascii="Times New Roman" w:hAnsi="Times New Roman" w:cs="Times New Roman"/>
          <w:lang w:val="en-US"/>
        </w:rPr>
        <w:t>dan alat angkut</w:t>
      </w:r>
    </w:p>
    <w:p w14:paraId="2F51FAD0" w14:textId="596D08EA" w:rsidR="00157F28" w:rsidRPr="00635119" w:rsidRDefault="00635119" w:rsidP="00EE1C53">
      <w:pPr>
        <w:spacing w:after="0" w:line="240" w:lineRule="auto"/>
        <w:ind w:firstLine="426"/>
        <w:jc w:val="both"/>
        <w:rPr>
          <w:rFonts w:ascii="Times New Roman" w:hAnsi="Times New Roman" w:cs="Times New Roman"/>
          <w:lang w:val="en-US"/>
        </w:rPr>
      </w:pPr>
      <w:r w:rsidRPr="00635119">
        <w:rPr>
          <w:rFonts w:ascii="Times New Roman" w:hAnsi="Times New Roman" w:cs="Times New Roman"/>
          <w:lang w:val="en-US"/>
        </w:rPr>
        <w:t xml:space="preserve">Berikut merupakan hasil perhitungan produktivitas dari alat gali muat dan alat angkut, untuk produktivitas alat gali muat dapat dilihat pada tabel </w:t>
      </w:r>
      <w:r w:rsidR="005B036D">
        <w:rPr>
          <w:rFonts w:ascii="Times New Roman" w:hAnsi="Times New Roman" w:cs="Times New Roman"/>
          <w:lang w:val="en-US"/>
        </w:rPr>
        <w:t>2</w:t>
      </w:r>
      <w:r w:rsidRPr="00635119">
        <w:rPr>
          <w:rFonts w:ascii="Times New Roman" w:hAnsi="Times New Roman" w:cs="Times New Roman"/>
          <w:lang w:val="en-US"/>
        </w:rPr>
        <w:t xml:space="preserve">, sedangkan produktivitas alat angkut dapat dilihat pada tabel </w:t>
      </w:r>
      <w:r w:rsidR="005B036D">
        <w:rPr>
          <w:rFonts w:ascii="Times New Roman" w:hAnsi="Times New Roman" w:cs="Times New Roman"/>
          <w:lang w:val="en-US"/>
        </w:rPr>
        <w:t>3</w:t>
      </w:r>
      <w:r w:rsidRPr="00635119">
        <w:rPr>
          <w:rFonts w:ascii="Times New Roman" w:hAnsi="Times New Roman" w:cs="Times New Roman"/>
          <w:lang w:val="en-US"/>
        </w:rPr>
        <w:t>.</w:t>
      </w:r>
    </w:p>
    <w:p w14:paraId="096A4378" w14:textId="77777777" w:rsidR="00635119" w:rsidRPr="00635119" w:rsidRDefault="00635119" w:rsidP="00157F28">
      <w:pPr>
        <w:pStyle w:val="ListParagraph"/>
        <w:spacing w:after="0" w:line="240" w:lineRule="auto"/>
        <w:ind w:left="426"/>
        <w:jc w:val="both"/>
        <w:rPr>
          <w:rFonts w:ascii="Times New Roman" w:hAnsi="Times New Roman" w:cs="Times New Roman"/>
          <w:lang w:val="en-US"/>
        </w:rPr>
      </w:pPr>
    </w:p>
    <w:p w14:paraId="35F27A27" w14:textId="0BA803DF" w:rsidR="00157F28" w:rsidRPr="00A037A6" w:rsidRDefault="00157F28" w:rsidP="00A037A6">
      <w:pPr>
        <w:pStyle w:val="ListParagraph"/>
        <w:spacing w:after="0" w:line="240" w:lineRule="auto"/>
        <w:ind w:left="0"/>
        <w:jc w:val="center"/>
        <w:rPr>
          <w:rFonts w:ascii="Times New Roman" w:hAnsi="Times New Roman" w:cs="Times New Roman"/>
          <w:lang w:val="en-US"/>
        </w:rPr>
      </w:pPr>
      <w:r w:rsidRPr="00157F28">
        <w:rPr>
          <w:rFonts w:ascii="Times New Roman" w:hAnsi="Times New Roman" w:cs="Times New Roman"/>
          <w:b/>
          <w:lang w:val="en-US"/>
        </w:rPr>
        <w:lastRenderedPageBreak/>
        <w:t xml:space="preserve">Tabel </w:t>
      </w:r>
      <w:r w:rsidR="005B036D">
        <w:rPr>
          <w:rFonts w:ascii="Times New Roman" w:hAnsi="Times New Roman" w:cs="Times New Roman"/>
          <w:b/>
          <w:lang w:val="en-US"/>
        </w:rPr>
        <w:t>2</w:t>
      </w:r>
      <w:r w:rsidRPr="00157F28">
        <w:rPr>
          <w:rFonts w:ascii="Times New Roman" w:hAnsi="Times New Roman" w:cs="Times New Roman"/>
          <w:b/>
          <w:lang w:val="en-US"/>
        </w:rPr>
        <w:t>.</w:t>
      </w:r>
      <w:r>
        <w:rPr>
          <w:rFonts w:ascii="Times New Roman" w:hAnsi="Times New Roman" w:cs="Times New Roman"/>
          <w:lang w:val="en-US"/>
        </w:rPr>
        <w:t xml:space="preserve"> Produktivitas alat gali muat</w:t>
      </w:r>
    </w:p>
    <w:tbl>
      <w:tblPr>
        <w:tblStyle w:val="PlainTable2"/>
        <w:tblW w:w="7997" w:type="dxa"/>
        <w:jc w:val="center"/>
        <w:tblLook w:val="04A0" w:firstRow="1" w:lastRow="0" w:firstColumn="1" w:lastColumn="0" w:noHBand="0" w:noVBand="1"/>
      </w:tblPr>
      <w:tblGrid>
        <w:gridCol w:w="2677"/>
        <w:gridCol w:w="2243"/>
        <w:gridCol w:w="1255"/>
        <w:gridCol w:w="1822"/>
      </w:tblGrid>
      <w:tr w:rsidR="00A037A6" w:rsidRPr="005B036D" w14:paraId="7A5F3867" w14:textId="77777777" w:rsidTr="00A037A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77" w:type="dxa"/>
            <w:vAlign w:val="center"/>
          </w:tcPr>
          <w:p w14:paraId="141B593A" w14:textId="28F0F087" w:rsidR="007E428F" w:rsidRPr="005B036D" w:rsidRDefault="007E428F" w:rsidP="00A037A6">
            <w:pPr>
              <w:pStyle w:val="ListParagraph"/>
              <w:ind w:left="0"/>
              <w:jc w:val="center"/>
              <w:rPr>
                <w:rFonts w:ascii="Times New Roman" w:hAnsi="Times New Roman" w:cs="Times New Roman"/>
                <w:sz w:val="20"/>
              </w:rPr>
            </w:pPr>
            <w:r w:rsidRPr="005B036D">
              <w:rPr>
                <w:rFonts w:ascii="Times New Roman" w:hAnsi="Times New Roman" w:cs="Times New Roman"/>
                <w:sz w:val="20"/>
              </w:rPr>
              <w:t>Kegiatan</w:t>
            </w:r>
          </w:p>
        </w:tc>
        <w:tc>
          <w:tcPr>
            <w:tcW w:w="2243" w:type="dxa"/>
            <w:vAlign w:val="center"/>
          </w:tcPr>
          <w:p w14:paraId="0908551C" w14:textId="50E6B7AA" w:rsidR="007E428F" w:rsidRPr="005B036D" w:rsidRDefault="007E428F" w:rsidP="00A037A6">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5B036D">
              <w:rPr>
                <w:rFonts w:ascii="Times New Roman" w:hAnsi="Times New Roman" w:cs="Times New Roman"/>
                <w:sz w:val="20"/>
              </w:rPr>
              <w:t>Unit</w:t>
            </w:r>
          </w:p>
        </w:tc>
        <w:tc>
          <w:tcPr>
            <w:tcW w:w="1255" w:type="dxa"/>
            <w:vAlign w:val="center"/>
          </w:tcPr>
          <w:p w14:paraId="1FB5D38A" w14:textId="6497A364" w:rsidR="007E428F" w:rsidRPr="005B036D" w:rsidRDefault="007E428F" w:rsidP="00A037A6">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5B036D">
              <w:rPr>
                <w:rFonts w:ascii="Times New Roman" w:hAnsi="Times New Roman" w:cs="Times New Roman"/>
                <w:sz w:val="20"/>
              </w:rPr>
              <w:t>Jumlah alat</w:t>
            </w:r>
          </w:p>
        </w:tc>
        <w:tc>
          <w:tcPr>
            <w:tcW w:w="1822" w:type="dxa"/>
            <w:vAlign w:val="center"/>
          </w:tcPr>
          <w:p w14:paraId="1D8109BC" w14:textId="29156D16" w:rsidR="007E428F" w:rsidRPr="005B036D" w:rsidRDefault="007E428F" w:rsidP="00A037A6">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5B036D">
              <w:rPr>
                <w:rFonts w:ascii="Times New Roman" w:hAnsi="Times New Roman" w:cs="Times New Roman"/>
                <w:sz w:val="20"/>
              </w:rPr>
              <w:t>Kapasitas produksi</w:t>
            </w:r>
          </w:p>
        </w:tc>
      </w:tr>
      <w:tr w:rsidR="00A037A6" w:rsidRPr="005B036D" w14:paraId="7554B1C7" w14:textId="77777777" w:rsidTr="00A037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77" w:type="dxa"/>
            <w:vAlign w:val="center"/>
          </w:tcPr>
          <w:p w14:paraId="7FF2C145" w14:textId="3AB4F805" w:rsidR="007E428F" w:rsidRPr="005B036D" w:rsidRDefault="00635119" w:rsidP="00A037A6">
            <w:pPr>
              <w:pStyle w:val="ListParagraph"/>
              <w:ind w:left="0"/>
              <w:jc w:val="center"/>
              <w:rPr>
                <w:rFonts w:ascii="Times New Roman" w:eastAsiaTheme="minorEastAsia" w:hAnsi="Times New Roman" w:cs="Times New Roman"/>
                <w:b w:val="0"/>
                <w:i/>
                <w:sz w:val="20"/>
              </w:rPr>
            </w:pPr>
            <w:r w:rsidRPr="005B036D">
              <w:rPr>
                <w:rFonts w:ascii="Times New Roman" w:eastAsiaTheme="minorEastAsia" w:hAnsi="Times New Roman" w:cs="Times New Roman"/>
                <w:b w:val="0"/>
                <w:i/>
                <w:sz w:val="20"/>
                <w:lang w:val="en-US"/>
              </w:rPr>
              <w:t>D</w:t>
            </w:r>
            <w:r w:rsidR="007E428F" w:rsidRPr="005B036D">
              <w:rPr>
                <w:rFonts w:ascii="Times New Roman" w:eastAsiaTheme="minorEastAsia" w:hAnsi="Times New Roman" w:cs="Times New Roman"/>
                <w:b w:val="0"/>
                <w:i/>
                <w:sz w:val="20"/>
                <w:lang w:val="en-US"/>
              </w:rPr>
              <w:t xml:space="preserve">igging </w:t>
            </w:r>
            <w:r w:rsidR="007E428F" w:rsidRPr="005B036D">
              <w:rPr>
                <w:rFonts w:ascii="Times New Roman" w:eastAsiaTheme="minorEastAsia" w:hAnsi="Times New Roman" w:cs="Times New Roman"/>
                <w:b w:val="0"/>
                <w:sz w:val="20"/>
                <w:lang w:val="en-US"/>
              </w:rPr>
              <w:t xml:space="preserve">dan </w:t>
            </w:r>
            <w:r w:rsidR="007E428F" w:rsidRPr="005B036D">
              <w:rPr>
                <w:rFonts w:ascii="Times New Roman" w:eastAsiaTheme="minorEastAsia" w:hAnsi="Times New Roman" w:cs="Times New Roman"/>
                <w:b w:val="0"/>
                <w:i/>
                <w:sz w:val="20"/>
                <w:lang w:val="en-US"/>
              </w:rPr>
              <w:t xml:space="preserve">loading </w:t>
            </w:r>
            <w:r w:rsidR="007E428F" w:rsidRPr="005B036D">
              <w:rPr>
                <w:rFonts w:ascii="Times New Roman" w:eastAsiaTheme="minorEastAsia" w:hAnsi="Times New Roman" w:cs="Times New Roman"/>
                <w:b w:val="0"/>
                <w:i/>
                <w:sz w:val="20"/>
              </w:rPr>
              <w:t>overburden</w:t>
            </w:r>
          </w:p>
        </w:tc>
        <w:tc>
          <w:tcPr>
            <w:tcW w:w="2243" w:type="dxa"/>
            <w:vAlign w:val="center"/>
          </w:tcPr>
          <w:p w14:paraId="29119199" w14:textId="783AB9B1" w:rsidR="007E428F" w:rsidRPr="005B036D" w:rsidRDefault="007E428F" w:rsidP="00A037A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5B036D">
              <w:rPr>
                <w:rFonts w:ascii="Times New Roman" w:eastAsiaTheme="minorEastAsia" w:hAnsi="Times New Roman" w:cs="Times New Roman"/>
                <w:i/>
                <w:sz w:val="20"/>
              </w:rPr>
              <w:t>Excavator Komatsu</w:t>
            </w:r>
            <w:r w:rsidRPr="005B036D">
              <w:rPr>
                <w:rFonts w:ascii="Times New Roman" w:eastAsiaTheme="minorEastAsia" w:hAnsi="Times New Roman" w:cs="Times New Roman"/>
                <w:sz w:val="20"/>
              </w:rPr>
              <w:t xml:space="preserve"> PC 300-8</w:t>
            </w:r>
          </w:p>
        </w:tc>
        <w:tc>
          <w:tcPr>
            <w:tcW w:w="1255" w:type="dxa"/>
            <w:vAlign w:val="center"/>
          </w:tcPr>
          <w:p w14:paraId="220B5374" w14:textId="6E2E1F63" w:rsidR="007E428F" w:rsidRPr="005B036D" w:rsidRDefault="007E428F" w:rsidP="00A037A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5B036D">
              <w:rPr>
                <w:rFonts w:ascii="Times New Roman" w:hAnsi="Times New Roman" w:cs="Times New Roman"/>
                <w:sz w:val="20"/>
              </w:rPr>
              <w:t>2</w:t>
            </w:r>
          </w:p>
        </w:tc>
        <w:tc>
          <w:tcPr>
            <w:tcW w:w="1822" w:type="dxa"/>
            <w:vAlign w:val="center"/>
          </w:tcPr>
          <w:p w14:paraId="278D5DD0" w14:textId="55605E4B" w:rsidR="007E428F" w:rsidRPr="005B036D" w:rsidRDefault="00157F28" w:rsidP="00A037A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5B036D">
              <w:rPr>
                <w:rFonts w:ascii="Times New Roman" w:eastAsiaTheme="minorEastAsia" w:hAnsi="Times New Roman" w:cs="Times New Roman"/>
                <w:sz w:val="20"/>
                <w:lang w:val="en-US"/>
              </w:rPr>
              <w:t>629,63 ton/jam</w:t>
            </w:r>
          </w:p>
        </w:tc>
      </w:tr>
      <w:tr w:rsidR="00A037A6" w:rsidRPr="005B036D" w14:paraId="68A9C1CC" w14:textId="77777777" w:rsidTr="00A037A6">
        <w:trPr>
          <w:jc w:val="center"/>
        </w:trPr>
        <w:tc>
          <w:tcPr>
            <w:cnfStyle w:val="001000000000" w:firstRow="0" w:lastRow="0" w:firstColumn="1" w:lastColumn="0" w:oddVBand="0" w:evenVBand="0" w:oddHBand="0" w:evenHBand="0" w:firstRowFirstColumn="0" w:firstRowLastColumn="0" w:lastRowFirstColumn="0" w:lastRowLastColumn="0"/>
            <w:tcW w:w="2677" w:type="dxa"/>
            <w:vAlign w:val="center"/>
          </w:tcPr>
          <w:p w14:paraId="1544DBD1" w14:textId="2E1B15CB" w:rsidR="007E428F" w:rsidRPr="005B036D" w:rsidRDefault="00635119" w:rsidP="00A037A6">
            <w:pPr>
              <w:pStyle w:val="ListParagraph"/>
              <w:ind w:left="0"/>
              <w:jc w:val="center"/>
              <w:rPr>
                <w:rFonts w:ascii="Times New Roman" w:eastAsiaTheme="minorEastAsia" w:hAnsi="Times New Roman" w:cs="Times New Roman"/>
                <w:b w:val="0"/>
                <w:i/>
                <w:sz w:val="20"/>
              </w:rPr>
            </w:pPr>
            <w:r w:rsidRPr="005B036D">
              <w:rPr>
                <w:rFonts w:ascii="Times New Roman" w:eastAsiaTheme="minorEastAsia" w:hAnsi="Times New Roman" w:cs="Times New Roman"/>
                <w:b w:val="0"/>
                <w:i/>
                <w:sz w:val="20"/>
                <w:lang w:val="en-US"/>
              </w:rPr>
              <w:t>D</w:t>
            </w:r>
            <w:r w:rsidR="007E428F" w:rsidRPr="005B036D">
              <w:rPr>
                <w:rFonts w:ascii="Times New Roman" w:eastAsiaTheme="minorEastAsia" w:hAnsi="Times New Roman" w:cs="Times New Roman"/>
                <w:b w:val="0"/>
                <w:i/>
                <w:sz w:val="20"/>
                <w:lang w:val="en-US"/>
              </w:rPr>
              <w:t xml:space="preserve">igging </w:t>
            </w:r>
            <w:r w:rsidR="007E428F" w:rsidRPr="005B036D">
              <w:rPr>
                <w:rFonts w:ascii="Times New Roman" w:eastAsiaTheme="minorEastAsia" w:hAnsi="Times New Roman" w:cs="Times New Roman"/>
                <w:b w:val="0"/>
                <w:sz w:val="20"/>
                <w:lang w:val="en-US"/>
              </w:rPr>
              <w:t xml:space="preserve">dan </w:t>
            </w:r>
            <w:r w:rsidR="007E428F" w:rsidRPr="005B036D">
              <w:rPr>
                <w:rFonts w:ascii="Times New Roman" w:eastAsiaTheme="minorEastAsia" w:hAnsi="Times New Roman" w:cs="Times New Roman"/>
                <w:b w:val="0"/>
                <w:i/>
                <w:sz w:val="20"/>
                <w:lang w:val="en-US"/>
              </w:rPr>
              <w:t>loading</w:t>
            </w:r>
            <w:r w:rsidR="007E428F" w:rsidRPr="005B036D">
              <w:rPr>
                <w:rFonts w:ascii="Times New Roman" w:eastAsiaTheme="minorEastAsia" w:hAnsi="Times New Roman" w:cs="Times New Roman"/>
                <w:b w:val="0"/>
                <w:sz w:val="20"/>
                <w:lang w:val="en-US"/>
              </w:rPr>
              <w:t xml:space="preserve"> </w:t>
            </w:r>
            <w:r w:rsidR="007E428F" w:rsidRPr="005B036D">
              <w:rPr>
                <w:rFonts w:ascii="Times New Roman" w:eastAsiaTheme="minorEastAsia" w:hAnsi="Times New Roman" w:cs="Times New Roman"/>
                <w:b w:val="0"/>
                <w:i/>
                <w:sz w:val="20"/>
              </w:rPr>
              <w:t>ore</w:t>
            </w:r>
          </w:p>
        </w:tc>
        <w:tc>
          <w:tcPr>
            <w:tcW w:w="2243" w:type="dxa"/>
            <w:vAlign w:val="center"/>
          </w:tcPr>
          <w:p w14:paraId="6E27061D" w14:textId="1EED6B94" w:rsidR="007E428F" w:rsidRPr="005B036D" w:rsidRDefault="007E428F" w:rsidP="00A037A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5B036D">
              <w:rPr>
                <w:rFonts w:ascii="Times New Roman" w:eastAsiaTheme="minorEastAsia" w:hAnsi="Times New Roman" w:cs="Times New Roman"/>
                <w:i/>
                <w:sz w:val="20"/>
              </w:rPr>
              <w:t>Excavator Komatsu</w:t>
            </w:r>
            <w:r w:rsidRPr="005B036D">
              <w:rPr>
                <w:rFonts w:ascii="Times New Roman" w:eastAsiaTheme="minorEastAsia" w:hAnsi="Times New Roman" w:cs="Times New Roman"/>
                <w:sz w:val="20"/>
              </w:rPr>
              <w:t xml:space="preserve"> PC 300-8</w:t>
            </w:r>
          </w:p>
        </w:tc>
        <w:tc>
          <w:tcPr>
            <w:tcW w:w="1255" w:type="dxa"/>
            <w:vAlign w:val="center"/>
          </w:tcPr>
          <w:p w14:paraId="6A22792C" w14:textId="7A77114C" w:rsidR="007E428F" w:rsidRPr="005B036D" w:rsidRDefault="007E428F" w:rsidP="00A037A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5B036D">
              <w:rPr>
                <w:rFonts w:ascii="Times New Roman" w:hAnsi="Times New Roman" w:cs="Times New Roman"/>
                <w:sz w:val="20"/>
              </w:rPr>
              <w:t>1</w:t>
            </w:r>
          </w:p>
        </w:tc>
        <w:tc>
          <w:tcPr>
            <w:tcW w:w="1822" w:type="dxa"/>
            <w:vAlign w:val="center"/>
          </w:tcPr>
          <w:p w14:paraId="478F89E4" w14:textId="06F84CF2" w:rsidR="007E428F" w:rsidRPr="005B036D" w:rsidRDefault="00157F28" w:rsidP="00A03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5B036D">
              <w:rPr>
                <w:rFonts w:ascii="Times New Roman" w:eastAsiaTheme="minorEastAsia" w:hAnsi="Times New Roman" w:cs="Times New Roman"/>
                <w:sz w:val="20"/>
                <w:lang w:val="en-US"/>
              </w:rPr>
              <w:t>278,97 ton/jam</w:t>
            </w:r>
          </w:p>
        </w:tc>
      </w:tr>
      <w:tr w:rsidR="00A037A6" w:rsidRPr="005B036D" w14:paraId="56B2DC3B" w14:textId="77777777" w:rsidTr="00A037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77" w:type="dxa"/>
            <w:vAlign w:val="center"/>
          </w:tcPr>
          <w:p w14:paraId="74377B51" w14:textId="3F3A8411" w:rsidR="007E428F" w:rsidRPr="005B036D" w:rsidRDefault="00635119" w:rsidP="00A037A6">
            <w:pPr>
              <w:pStyle w:val="ListParagraph"/>
              <w:ind w:left="0"/>
              <w:jc w:val="center"/>
              <w:rPr>
                <w:rFonts w:ascii="Times New Roman" w:eastAsiaTheme="minorEastAsia" w:hAnsi="Times New Roman" w:cs="Times New Roman"/>
                <w:b w:val="0"/>
                <w:i/>
                <w:sz w:val="20"/>
              </w:rPr>
            </w:pPr>
            <w:r w:rsidRPr="005B036D">
              <w:rPr>
                <w:rFonts w:ascii="Times New Roman" w:eastAsiaTheme="minorEastAsia" w:hAnsi="Times New Roman" w:cs="Times New Roman"/>
                <w:b w:val="0"/>
                <w:i/>
                <w:sz w:val="20"/>
                <w:lang w:val="en-US"/>
              </w:rPr>
              <w:t>L</w:t>
            </w:r>
            <w:r w:rsidR="007E428F" w:rsidRPr="005B036D">
              <w:rPr>
                <w:rFonts w:ascii="Times New Roman" w:eastAsiaTheme="minorEastAsia" w:hAnsi="Times New Roman" w:cs="Times New Roman"/>
                <w:b w:val="0"/>
                <w:i/>
                <w:sz w:val="20"/>
                <w:lang w:val="en-US"/>
              </w:rPr>
              <w:t>oading</w:t>
            </w:r>
            <w:r w:rsidR="007E428F" w:rsidRPr="005B036D">
              <w:rPr>
                <w:rFonts w:ascii="Times New Roman" w:eastAsiaTheme="minorEastAsia" w:hAnsi="Times New Roman" w:cs="Times New Roman"/>
                <w:b w:val="0"/>
                <w:sz w:val="20"/>
                <w:lang w:val="en-US"/>
              </w:rPr>
              <w:t xml:space="preserve"> </w:t>
            </w:r>
            <w:r w:rsidR="007E428F" w:rsidRPr="005B036D">
              <w:rPr>
                <w:rFonts w:ascii="Times New Roman" w:eastAsiaTheme="minorEastAsia" w:hAnsi="Times New Roman" w:cs="Times New Roman"/>
                <w:b w:val="0"/>
                <w:i/>
                <w:sz w:val="20"/>
              </w:rPr>
              <w:t>ore</w:t>
            </w:r>
          </w:p>
        </w:tc>
        <w:tc>
          <w:tcPr>
            <w:tcW w:w="2243" w:type="dxa"/>
            <w:vAlign w:val="center"/>
          </w:tcPr>
          <w:p w14:paraId="4DFAE2D5" w14:textId="0DB1AC9B" w:rsidR="007E428F" w:rsidRPr="005B036D" w:rsidRDefault="007E428F" w:rsidP="00A037A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5B036D">
              <w:rPr>
                <w:rFonts w:ascii="Times New Roman" w:eastAsiaTheme="minorEastAsia" w:hAnsi="Times New Roman" w:cs="Times New Roman"/>
                <w:i/>
                <w:sz w:val="20"/>
              </w:rPr>
              <w:t>Excavator Komatsu</w:t>
            </w:r>
            <w:r w:rsidRPr="005B036D">
              <w:rPr>
                <w:rFonts w:ascii="Times New Roman" w:eastAsiaTheme="minorEastAsia" w:hAnsi="Times New Roman" w:cs="Times New Roman"/>
                <w:sz w:val="20"/>
              </w:rPr>
              <w:t xml:space="preserve"> PC 300-8</w:t>
            </w:r>
          </w:p>
        </w:tc>
        <w:tc>
          <w:tcPr>
            <w:tcW w:w="1255" w:type="dxa"/>
            <w:vAlign w:val="center"/>
          </w:tcPr>
          <w:p w14:paraId="2CDCD81A" w14:textId="44DF8606" w:rsidR="007E428F" w:rsidRPr="005B036D" w:rsidRDefault="007E428F" w:rsidP="00A037A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5B036D">
              <w:rPr>
                <w:rFonts w:ascii="Times New Roman" w:hAnsi="Times New Roman" w:cs="Times New Roman"/>
                <w:sz w:val="20"/>
              </w:rPr>
              <w:t>1</w:t>
            </w:r>
          </w:p>
        </w:tc>
        <w:tc>
          <w:tcPr>
            <w:tcW w:w="1822" w:type="dxa"/>
            <w:vAlign w:val="center"/>
          </w:tcPr>
          <w:p w14:paraId="2F5B254E" w14:textId="03DFAAB3" w:rsidR="007E428F" w:rsidRPr="005B036D" w:rsidRDefault="00157F28" w:rsidP="00A037A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5B036D">
              <w:rPr>
                <w:rFonts w:ascii="Times New Roman" w:eastAsiaTheme="minorEastAsia" w:hAnsi="Times New Roman" w:cs="Times New Roman"/>
                <w:sz w:val="20"/>
                <w:lang w:val="en-US"/>
              </w:rPr>
              <w:t>329,46</w:t>
            </w:r>
            <w:r w:rsidRPr="005B036D">
              <w:rPr>
                <w:rFonts w:ascii="Times New Roman" w:eastAsiaTheme="minorEastAsia" w:hAnsi="Times New Roman" w:cs="Times New Roman"/>
                <w:sz w:val="20"/>
              </w:rPr>
              <w:t xml:space="preserve"> ton/jam</w:t>
            </w:r>
          </w:p>
        </w:tc>
      </w:tr>
    </w:tbl>
    <w:p w14:paraId="08F6FCD4" w14:textId="7E676E54" w:rsidR="007E428F" w:rsidRDefault="007E428F" w:rsidP="007E428F">
      <w:pPr>
        <w:pStyle w:val="ListParagraph"/>
        <w:spacing w:after="0" w:line="240" w:lineRule="auto"/>
        <w:ind w:left="426"/>
        <w:jc w:val="both"/>
        <w:rPr>
          <w:rFonts w:ascii="Times New Roman" w:hAnsi="Times New Roman" w:cs="Times New Roman"/>
        </w:rPr>
      </w:pPr>
    </w:p>
    <w:p w14:paraId="61008AEB" w14:textId="3FD220F7" w:rsidR="00A037A6" w:rsidRPr="00A037A6" w:rsidRDefault="00A037A6" w:rsidP="00A037A6">
      <w:pPr>
        <w:pStyle w:val="ListParagraph"/>
        <w:spacing w:after="0" w:line="240" w:lineRule="auto"/>
        <w:ind w:left="0"/>
        <w:jc w:val="center"/>
        <w:rPr>
          <w:rFonts w:ascii="Times New Roman" w:hAnsi="Times New Roman" w:cs="Times New Roman"/>
          <w:lang w:val="en-US"/>
        </w:rPr>
      </w:pPr>
      <w:r w:rsidRPr="00A037A6">
        <w:rPr>
          <w:rFonts w:ascii="Times New Roman" w:hAnsi="Times New Roman" w:cs="Times New Roman"/>
          <w:b/>
          <w:lang w:val="en-US"/>
        </w:rPr>
        <w:t xml:space="preserve">Tabel </w:t>
      </w:r>
      <w:r w:rsidR="005B036D">
        <w:rPr>
          <w:rFonts w:ascii="Times New Roman" w:hAnsi="Times New Roman" w:cs="Times New Roman"/>
          <w:b/>
          <w:lang w:val="en-US"/>
        </w:rPr>
        <w:t>3</w:t>
      </w:r>
      <w:r w:rsidRPr="00A037A6">
        <w:rPr>
          <w:rFonts w:ascii="Times New Roman" w:hAnsi="Times New Roman" w:cs="Times New Roman"/>
          <w:b/>
          <w:lang w:val="en-US"/>
        </w:rPr>
        <w:t>.</w:t>
      </w:r>
      <w:r>
        <w:rPr>
          <w:rFonts w:ascii="Times New Roman" w:hAnsi="Times New Roman" w:cs="Times New Roman"/>
          <w:lang w:val="en-US"/>
        </w:rPr>
        <w:t xml:space="preserve"> Produktivitas Alat Angkut</w:t>
      </w:r>
    </w:p>
    <w:tbl>
      <w:tblPr>
        <w:tblStyle w:val="PlainTable2"/>
        <w:tblW w:w="7997" w:type="dxa"/>
        <w:jc w:val="center"/>
        <w:tblLook w:val="04A0" w:firstRow="1" w:lastRow="0" w:firstColumn="1" w:lastColumn="0" w:noHBand="0" w:noVBand="1"/>
      </w:tblPr>
      <w:tblGrid>
        <w:gridCol w:w="2677"/>
        <w:gridCol w:w="2243"/>
        <w:gridCol w:w="1255"/>
        <w:gridCol w:w="1822"/>
      </w:tblGrid>
      <w:tr w:rsidR="00A037A6" w:rsidRPr="005B036D" w14:paraId="21ED838A" w14:textId="77777777" w:rsidTr="00A037A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77" w:type="dxa"/>
            <w:vAlign w:val="center"/>
          </w:tcPr>
          <w:p w14:paraId="05983EB1" w14:textId="77777777" w:rsidR="00A037A6" w:rsidRPr="005B036D" w:rsidRDefault="00A037A6" w:rsidP="00A037A6">
            <w:pPr>
              <w:pStyle w:val="ListParagraph"/>
              <w:ind w:left="0"/>
              <w:jc w:val="center"/>
              <w:rPr>
                <w:rFonts w:ascii="Times New Roman" w:hAnsi="Times New Roman" w:cs="Times New Roman"/>
                <w:sz w:val="20"/>
              </w:rPr>
            </w:pPr>
            <w:r w:rsidRPr="005B036D">
              <w:rPr>
                <w:rFonts w:ascii="Times New Roman" w:hAnsi="Times New Roman" w:cs="Times New Roman"/>
                <w:sz w:val="20"/>
              </w:rPr>
              <w:t>Kegiatan</w:t>
            </w:r>
          </w:p>
        </w:tc>
        <w:tc>
          <w:tcPr>
            <w:tcW w:w="2243" w:type="dxa"/>
            <w:vAlign w:val="center"/>
          </w:tcPr>
          <w:p w14:paraId="3CA9CBFE" w14:textId="77777777" w:rsidR="00A037A6" w:rsidRPr="005B036D" w:rsidRDefault="00A037A6" w:rsidP="00A037A6">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5B036D">
              <w:rPr>
                <w:rFonts w:ascii="Times New Roman" w:hAnsi="Times New Roman" w:cs="Times New Roman"/>
                <w:sz w:val="20"/>
              </w:rPr>
              <w:t>Unit</w:t>
            </w:r>
          </w:p>
        </w:tc>
        <w:tc>
          <w:tcPr>
            <w:tcW w:w="1255" w:type="dxa"/>
            <w:vAlign w:val="center"/>
          </w:tcPr>
          <w:p w14:paraId="590391E2" w14:textId="77777777" w:rsidR="00A037A6" w:rsidRPr="005B036D" w:rsidRDefault="00A037A6" w:rsidP="00A037A6">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5B036D">
              <w:rPr>
                <w:rFonts w:ascii="Times New Roman" w:hAnsi="Times New Roman" w:cs="Times New Roman"/>
                <w:sz w:val="20"/>
              </w:rPr>
              <w:t>Jumlah alat</w:t>
            </w:r>
          </w:p>
        </w:tc>
        <w:tc>
          <w:tcPr>
            <w:tcW w:w="1822" w:type="dxa"/>
            <w:vAlign w:val="center"/>
          </w:tcPr>
          <w:p w14:paraId="7900774B" w14:textId="77777777" w:rsidR="00A037A6" w:rsidRPr="005B036D" w:rsidRDefault="00A037A6" w:rsidP="00A037A6">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5B036D">
              <w:rPr>
                <w:rFonts w:ascii="Times New Roman" w:hAnsi="Times New Roman" w:cs="Times New Roman"/>
                <w:sz w:val="20"/>
              </w:rPr>
              <w:t>Kapasitas produksi</w:t>
            </w:r>
          </w:p>
        </w:tc>
      </w:tr>
      <w:tr w:rsidR="00A037A6" w:rsidRPr="005B036D" w14:paraId="1D9270FE" w14:textId="77777777" w:rsidTr="00A037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77" w:type="dxa"/>
            <w:vAlign w:val="center"/>
          </w:tcPr>
          <w:p w14:paraId="2FDC1263" w14:textId="561951CC" w:rsidR="00A037A6" w:rsidRPr="005B036D" w:rsidRDefault="00A037A6" w:rsidP="00A037A6">
            <w:pPr>
              <w:pStyle w:val="ListParagraph"/>
              <w:ind w:left="0"/>
              <w:jc w:val="center"/>
              <w:rPr>
                <w:rFonts w:ascii="Times New Roman" w:eastAsiaTheme="minorEastAsia" w:hAnsi="Times New Roman" w:cs="Times New Roman"/>
                <w:b w:val="0"/>
                <w:i/>
                <w:sz w:val="20"/>
              </w:rPr>
            </w:pPr>
            <w:r w:rsidRPr="005B036D">
              <w:rPr>
                <w:rFonts w:ascii="Times New Roman" w:hAnsi="Times New Roman" w:cs="Times New Roman"/>
                <w:b w:val="0"/>
                <w:i/>
                <w:sz w:val="20"/>
              </w:rPr>
              <w:t>Hauling overburden</w:t>
            </w:r>
            <w:r w:rsidRPr="005B036D">
              <w:rPr>
                <w:rFonts w:ascii="Times New Roman" w:hAnsi="Times New Roman" w:cs="Times New Roman"/>
                <w:b w:val="0"/>
                <w:sz w:val="20"/>
              </w:rPr>
              <w:t xml:space="preserve"> dari </w:t>
            </w:r>
            <w:r w:rsidRPr="005B036D">
              <w:rPr>
                <w:rFonts w:ascii="Times New Roman" w:hAnsi="Times New Roman" w:cs="Times New Roman"/>
                <w:b w:val="0"/>
                <w:i/>
                <w:sz w:val="20"/>
              </w:rPr>
              <w:t>front</w:t>
            </w:r>
            <w:r w:rsidRPr="005B036D">
              <w:rPr>
                <w:rFonts w:ascii="Times New Roman" w:hAnsi="Times New Roman" w:cs="Times New Roman"/>
                <w:b w:val="0"/>
                <w:sz w:val="20"/>
              </w:rPr>
              <w:t xml:space="preserve"> ke </w:t>
            </w:r>
            <w:r w:rsidRPr="005B036D">
              <w:rPr>
                <w:rFonts w:ascii="Times New Roman" w:hAnsi="Times New Roman" w:cs="Times New Roman"/>
                <w:b w:val="0"/>
                <w:i/>
                <w:sz w:val="20"/>
              </w:rPr>
              <w:t>disposal</w:t>
            </w:r>
          </w:p>
        </w:tc>
        <w:tc>
          <w:tcPr>
            <w:tcW w:w="2243" w:type="dxa"/>
            <w:vAlign w:val="center"/>
          </w:tcPr>
          <w:p w14:paraId="28BA1DDB" w14:textId="41034B23" w:rsidR="00A037A6" w:rsidRPr="005B036D" w:rsidRDefault="00A037A6" w:rsidP="00A037A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5B036D">
              <w:rPr>
                <w:rFonts w:ascii="Times New Roman" w:eastAsiaTheme="minorEastAsia" w:hAnsi="Times New Roman" w:cs="Times New Roman"/>
                <w:i/>
                <w:sz w:val="20"/>
              </w:rPr>
              <w:t>dumptruck</w:t>
            </w:r>
            <w:r w:rsidRPr="005B036D">
              <w:rPr>
                <w:rFonts w:ascii="Times New Roman" w:eastAsiaTheme="minorEastAsia" w:hAnsi="Times New Roman" w:cs="Times New Roman"/>
                <w:sz w:val="20"/>
              </w:rPr>
              <w:t xml:space="preserve"> Hino 500 FM260JD</w:t>
            </w:r>
          </w:p>
        </w:tc>
        <w:tc>
          <w:tcPr>
            <w:tcW w:w="1255" w:type="dxa"/>
            <w:vAlign w:val="center"/>
          </w:tcPr>
          <w:p w14:paraId="071835C0" w14:textId="58496494" w:rsidR="00A037A6" w:rsidRPr="005B036D" w:rsidRDefault="00A037A6" w:rsidP="00A037A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sidRPr="005B036D">
              <w:rPr>
                <w:rFonts w:ascii="Times New Roman" w:hAnsi="Times New Roman" w:cs="Times New Roman"/>
                <w:sz w:val="20"/>
                <w:lang w:val="en-US"/>
              </w:rPr>
              <w:t>4</w:t>
            </w:r>
          </w:p>
        </w:tc>
        <w:tc>
          <w:tcPr>
            <w:tcW w:w="1822" w:type="dxa"/>
            <w:vAlign w:val="center"/>
          </w:tcPr>
          <w:p w14:paraId="46D2BC66" w14:textId="3F928642" w:rsidR="00A037A6" w:rsidRPr="005B036D" w:rsidRDefault="00A037A6" w:rsidP="00A037A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5B036D">
              <w:rPr>
                <w:rFonts w:ascii="Times New Roman" w:eastAsiaTheme="minorEastAsia" w:hAnsi="Times New Roman" w:cs="Times New Roman"/>
                <w:sz w:val="20"/>
                <w:lang w:val="en-US"/>
              </w:rPr>
              <w:t>477,68</w:t>
            </w:r>
            <w:r w:rsidRPr="005B036D">
              <w:rPr>
                <w:rFonts w:ascii="Times New Roman" w:eastAsiaTheme="minorEastAsia" w:hAnsi="Times New Roman" w:cs="Times New Roman"/>
                <w:sz w:val="20"/>
              </w:rPr>
              <w:t xml:space="preserve"> ton/jam</w:t>
            </w:r>
          </w:p>
        </w:tc>
      </w:tr>
      <w:tr w:rsidR="00A037A6" w:rsidRPr="005B036D" w14:paraId="37321C64" w14:textId="77777777" w:rsidTr="00A037A6">
        <w:trPr>
          <w:jc w:val="center"/>
        </w:trPr>
        <w:tc>
          <w:tcPr>
            <w:cnfStyle w:val="001000000000" w:firstRow="0" w:lastRow="0" w:firstColumn="1" w:lastColumn="0" w:oddVBand="0" w:evenVBand="0" w:oddHBand="0" w:evenHBand="0" w:firstRowFirstColumn="0" w:firstRowLastColumn="0" w:lastRowFirstColumn="0" w:lastRowLastColumn="0"/>
            <w:tcW w:w="2677" w:type="dxa"/>
            <w:vAlign w:val="center"/>
          </w:tcPr>
          <w:p w14:paraId="1605953F" w14:textId="49BF8C29" w:rsidR="00A037A6" w:rsidRPr="005B036D" w:rsidRDefault="00635119" w:rsidP="00A037A6">
            <w:pPr>
              <w:pStyle w:val="ListParagraph"/>
              <w:ind w:left="0"/>
              <w:jc w:val="center"/>
              <w:rPr>
                <w:rFonts w:ascii="Times New Roman" w:eastAsiaTheme="minorEastAsia" w:hAnsi="Times New Roman" w:cs="Times New Roman"/>
                <w:b w:val="0"/>
                <w:i/>
                <w:sz w:val="20"/>
              </w:rPr>
            </w:pPr>
            <w:r w:rsidRPr="005B036D">
              <w:rPr>
                <w:rFonts w:ascii="Times New Roman" w:eastAsiaTheme="minorEastAsia" w:hAnsi="Times New Roman" w:cs="Times New Roman"/>
                <w:b w:val="0"/>
                <w:i/>
                <w:sz w:val="20"/>
                <w:lang w:val="en-US"/>
              </w:rPr>
              <w:t>H</w:t>
            </w:r>
            <w:r w:rsidR="00A037A6" w:rsidRPr="005B036D">
              <w:rPr>
                <w:rFonts w:ascii="Times New Roman" w:eastAsiaTheme="minorEastAsia" w:hAnsi="Times New Roman" w:cs="Times New Roman"/>
                <w:b w:val="0"/>
                <w:i/>
                <w:sz w:val="20"/>
              </w:rPr>
              <w:t>auling ore</w:t>
            </w:r>
            <w:r w:rsidR="00A037A6" w:rsidRPr="005B036D">
              <w:rPr>
                <w:rFonts w:ascii="Times New Roman" w:eastAsiaTheme="minorEastAsia" w:hAnsi="Times New Roman" w:cs="Times New Roman"/>
                <w:b w:val="0"/>
                <w:sz w:val="20"/>
              </w:rPr>
              <w:t xml:space="preserve"> dari </w:t>
            </w:r>
            <w:r w:rsidR="00A037A6" w:rsidRPr="005B036D">
              <w:rPr>
                <w:rFonts w:ascii="Times New Roman" w:eastAsiaTheme="minorEastAsia" w:hAnsi="Times New Roman" w:cs="Times New Roman"/>
                <w:b w:val="0"/>
                <w:i/>
                <w:sz w:val="20"/>
              </w:rPr>
              <w:t>front</w:t>
            </w:r>
            <w:r w:rsidR="00A037A6" w:rsidRPr="005B036D">
              <w:rPr>
                <w:rFonts w:ascii="Times New Roman" w:eastAsiaTheme="minorEastAsia" w:hAnsi="Times New Roman" w:cs="Times New Roman"/>
                <w:b w:val="0"/>
                <w:sz w:val="20"/>
              </w:rPr>
              <w:t xml:space="preserve"> ke </w:t>
            </w:r>
            <w:r w:rsidR="00A037A6" w:rsidRPr="005B036D">
              <w:rPr>
                <w:rFonts w:ascii="Times New Roman" w:eastAsiaTheme="minorEastAsia" w:hAnsi="Times New Roman" w:cs="Times New Roman"/>
                <w:b w:val="0"/>
                <w:i/>
                <w:sz w:val="20"/>
              </w:rPr>
              <w:t>ETO</w:t>
            </w:r>
          </w:p>
        </w:tc>
        <w:tc>
          <w:tcPr>
            <w:tcW w:w="2243" w:type="dxa"/>
            <w:vAlign w:val="center"/>
          </w:tcPr>
          <w:p w14:paraId="6F3B449C" w14:textId="36664CEA" w:rsidR="00A037A6" w:rsidRPr="005B036D" w:rsidRDefault="00A037A6" w:rsidP="00A037A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5B036D">
              <w:rPr>
                <w:rFonts w:ascii="Times New Roman" w:eastAsiaTheme="minorEastAsia" w:hAnsi="Times New Roman" w:cs="Times New Roman"/>
                <w:i/>
                <w:sz w:val="20"/>
              </w:rPr>
              <w:t>dumptruck</w:t>
            </w:r>
            <w:r w:rsidRPr="005B036D">
              <w:rPr>
                <w:rFonts w:ascii="Times New Roman" w:eastAsiaTheme="minorEastAsia" w:hAnsi="Times New Roman" w:cs="Times New Roman"/>
                <w:sz w:val="20"/>
              </w:rPr>
              <w:t xml:space="preserve"> Hino 500 FM260JD</w:t>
            </w:r>
          </w:p>
        </w:tc>
        <w:tc>
          <w:tcPr>
            <w:tcW w:w="1255" w:type="dxa"/>
            <w:vAlign w:val="center"/>
          </w:tcPr>
          <w:p w14:paraId="4FC413C0" w14:textId="4A322EC0" w:rsidR="00A037A6" w:rsidRPr="005B036D" w:rsidRDefault="00A037A6" w:rsidP="00A037A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5B036D">
              <w:rPr>
                <w:rFonts w:ascii="Times New Roman" w:hAnsi="Times New Roman" w:cs="Times New Roman"/>
                <w:sz w:val="20"/>
                <w:lang w:val="en-US"/>
              </w:rPr>
              <w:t>3</w:t>
            </w:r>
          </w:p>
        </w:tc>
        <w:tc>
          <w:tcPr>
            <w:tcW w:w="1822" w:type="dxa"/>
            <w:vAlign w:val="center"/>
          </w:tcPr>
          <w:p w14:paraId="303688FD" w14:textId="37295BCF" w:rsidR="00A037A6" w:rsidRPr="005B036D" w:rsidRDefault="00635119" w:rsidP="00A03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5B036D">
              <w:rPr>
                <w:rFonts w:ascii="Times New Roman" w:eastAsiaTheme="minorEastAsia" w:hAnsi="Times New Roman" w:cs="Times New Roman"/>
                <w:sz w:val="20"/>
                <w:lang w:val="en-US"/>
              </w:rPr>
              <w:t>238,67</w:t>
            </w:r>
            <w:r w:rsidRPr="005B036D">
              <w:rPr>
                <w:rFonts w:ascii="Times New Roman" w:eastAsiaTheme="minorEastAsia" w:hAnsi="Times New Roman" w:cs="Times New Roman"/>
                <w:sz w:val="20"/>
              </w:rPr>
              <w:t xml:space="preserve"> ton/jam</w:t>
            </w:r>
          </w:p>
        </w:tc>
      </w:tr>
      <w:tr w:rsidR="00A037A6" w:rsidRPr="005B036D" w14:paraId="518BE1EF" w14:textId="77777777" w:rsidTr="00A037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77" w:type="dxa"/>
            <w:vAlign w:val="center"/>
          </w:tcPr>
          <w:p w14:paraId="1877F0F0" w14:textId="0B8C4D0E" w:rsidR="00A037A6" w:rsidRPr="005B036D" w:rsidRDefault="00635119" w:rsidP="00A037A6">
            <w:pPr>
              <w:pStyle w:val="ListParagraph"/>
              <w:ind w:left="0"/>
              <w:jc w:val="center"/>
              <w:rPr>
                <w:rFonts w:ascii="Times New Roman" w:eastAsiaTheme="minorEastAsia" w:hAnsi="Times New Roman" w:cs="Times New Roman"/>
                <w:b w:val="0"/>
                <w:i/>
                <w:sz w:val="20"/>
              </w:rPr>
            </w:pPr>
            <w:r w:rsidRPr="005B036D">
              <w:rPr>
                <w:rFonts w:ascii="Times New Roman" w:eastAsiaTheme="minorEastAsia" w:hAnsi="Times New Roman" w:cs="Times New Roman"/>
                <w:b w:val="0"/>
                <w:i/>
                <w:sz w:val="20"/>
                <w:lang w:val="en-US"/>
              </w:rPr>
              <w:t>H</w:t>
            </w:r>
            <w:r w:rsidR="00A037A6" w:rsidRPr="005B036D">
              <w:rPr>
                <w:rFonts w:ascii="Times New Roman" w:eastAsiaTheme="minorEastAsia" w:hAnsi="Times New Roman" w:cs="Times New Roman"/>
                <w:b w:val="0"/>
                <w:i/>
                <w:sz w:val="20"/>
              </w:rPr>
              <w:t>auling ore</w:t>
            </w:r>
            <w:r w:rsidR="00A037A6" w:rsidRPr="005B036D">
              <w:rPr>
                <w:rFonts w:ascii="Times New Roman" w:eastAsiaTheme="minorEastAsia" w:hAnsi="Times New Roman" w:cs="Times New Roman"/>
                <w:b w:val="0"/>
                <w:sz w:val="20"/>
              </w:rPr>
              <w:t xml:space="preserve"> dari </w:t>
            </w:r>
            <w:r w:rsidR="00A037A6" w:rsidRPr="005B036D">
              <w:rPr>
                <w:rFonts w:ascii="Times New Roman" w:eastAsiaTheme="minorEastAsia" w:hAnsi="Times New Roman" w:cs="Times New Roman"/>
                <w:b w:val="0"/>
                <w:i/>
                <w:sz w:val="20"/>
              </w:rPr>
              <w:t>ETO</w:t>
            </w:r>
            <w:r w:rsidR="00A037A6" w:rsidRPr="005B036D">
              <w:rPr>
                <w:rFonts w:ascii="Times New Roman" w:eastAsiaTheme="minorEastAsia" w:hAnsi="Times New Roman" w:cs="Times New Roman"/>
                <w:b w:val="0"/>
                <w:sz w:val="20"/>
              </w:rPr>
              <w:t xml:space="preserve"> ke </w:t>
            </w:r>
            <w:r w:rsidR="00A037A6" w:rsidRPr="005B036D">
              <w:rPr>
                <w:rFonts w:ascii="Times New Roman" w:eastAsiaTheme="minorEastAsia" w:hAnsi="Times New Roman" w:cs="Times New Roman"/>
                <w:b w:val="0"/>
                <w:i/>
                <w:sz w:val="20"/>
              </w:rPr>
              <w:t>EFO</w:t>
            </w:r>
          </w:p>
        </w:tc>
        <w:tc>
          <w:tcPr>
            <w:tcW w:w="2243" w:type="dxa"/>
            <w:vAlign w:val="center"/>
          </w:tcPr>
          <w:p w14:paraId="4C62DB0A" w14:textId="0DA186A0" w:rsidR="00A037A6" w:rsidRPr="005B036D" w:rsidRDefault="00A037A6" w:rsidP="00A037A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5B036D">
              <w:rPr>
                <w:rFonts w:ascii="Times New Roman" w:eastAsiaTheme="minorEastAsia" w:hAnsi="Times New Roman" w:cs="Times New Roman"/>
                <w:i/>
                <w:sz w:val="20"/>
              </w:rPr>
              <w:t>dumptruck</w:t>
            </w:r>
            <w:r w:rsidRPr="005B036D">
              <w:rPr>
                <w:rFonts w:ascii="Times New Roman" w:eastAsiaTheme="minorEastAsia" w:hAnsi="Times New Roman" w:cs="Times New Roman"/>
                <w:sz w:val="20"/>
              </w:rPr>
              <w:t xml:space="preserve"> Hino 500 FM260JD</w:t>
            </w:r>
          </w:p>
        </w:tc>
        <w:tc>
          <w:tcPr>
            <w:tcW w:w="1255" w:type="dxa"/>
            <w:vAlign w:val="center"/>
          </w:tcPr>
          <w:p w14:paraId="0779DCC9" w14:textId="47A842F9" w:rsidR="00A037A6" w:rsidRPr="005B036D" w:rsidRDefault="00A037A6" w:rsidP="00A037A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sidRPr="005B036D">
              <w:rPr>
                <w:rFonts w:ascii="Times New Roman" w:hAnsi="Times New Roman" w:cs="Times New Roman"/>
                <w:sz w:val="20"/>
                <w:lang w:val="en-US"/>
              </w:rPr>
              <w:t>4</w:t>
            </w:r>
          </w:p>
        </w:tc>
        <w:tc>
          <w:tcPr>
            <w:tcW w:w="1822" w:type="dxa"/>
            <w:vAlign w:val="center"/>
          </w:tcPr>
          <w:p w14:paraId="6917CFCD" w14:textId="01303154" w:rsidR="00A037A6" w:rsidRPr="005B036D" w:rsidRDefault="00635119" w:rsidP="00A037A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5B036D">
              <w:rPr>
                <w:rFonts w:ascii="Times New Roman" w:eastAsiaTheme="minorEastAsia" w:hAnsi="Times New Roman" w:cs="Times New Roman"/>
                <w:sz w:val="20"/>
                <w:lang w:val="en-US"/>
              </w:rPr>
              <w:t>227,72</w:t>
            </w:r>
            <w:r w:rsidRPr="005B036D">
              <w:rPr>
                <w:rFonts w:ascii="Times New Roman" w:eastAsiaTheme="minorEastAsia" w:hAnsi="Times New Roman" w:cs="Times New Roman"/>
                <w:sz w:val="20"/>
              </w:rPr>
              <w:t xml:space="preserve"> ton/jam</w:t>
            </w:r>
          </w:p>
        </w:tc>
      </w:tr>
    </w:tbl>
    <w:p w14:paraId="27BFD698" w14:textId="03FFBA06" w:rsidR="00A037A6" w:rsidRDefault="00A037A6" w:rsidP="00EE1C53">
      <w:pPr>
        <w:spacing w:after="0" w:line="240" w:lineRule="auto"/>
        <w:jc w:val="both"/>
        <w:rPr>
          <w:rFonts w:ascii="Times New Roman" w:hAnsi="Times New Roman" w:cs="Times New Roman"/>
        </w:rPr>
      </w:pPr>
    </w:p>
    <w:p w14:paraId="0D259355" w14:textId="2AD3C25C" w:rsidR="00896815" w:rsidRDefault="00896815" w:rsidP="00EE1C53">
      <w:pPr>
        <w:pStyle w:val="ListParagraph"/>
        <w:numPr>
          <w:ilvl w:val="1"/>
          <w:numId w:val="4"/>
        </w:numPr>
        <w:spacing w:after="0" w:line="240" w:lineRule="auto"/>
        <w:ind w:left="426" w:hanging="426"/>
        <w:jc w:val="both"/>
        <w:rPr>
          <w:rFonts w:ascii="Times New Roman" w:hAnsi="Times New Roman" w:cs="Times New Roman"/>
          <w:lang w:val="en-US"/>
        </w:rPr>
      </w:pPr>
      <w:r>
        <w:rPr>
          <w:rFonts w:ascii="Times New Roman" w:hAnsi="Times New Roman" w:cs="Times New Roman"/>
          <w:lang w:val="en-US"/>
        </w:rPr>
        <w:t>Jumlah alat mekanis</w:t>
      </w:r>
    </w:p>
    <w:p w14:paraId="18D3FDCB" w14:textId="7EC6316F" w:rsidR="00896815" w:rsidRDefault="00896815" w:rsidP="00896815">
      <w:pPr>
        <w:pStyle w:val="ListParagraph"/>
        <w:spacing w:after="0" w:line="240" w:lineRule="auto"/>
        <w:ind w:left="426"/>
        <w:jc w:val="both"/>
        <w:rPr>
          <w:rFonts w:ascii="Times New Roman" w:eastAsiaTheme="minorEastAsia" w:hAnsi="Times New Roman" w:cs="Times New Roman"/>
          <w:sz w:val="24"/>
          <w:lang w:val="en-US"/>
        </w:rPr>
      </w:pPr>
      <w:r w:rsidRPr="006B7889">
        <w:rPr>
          <w:rFonts w:ascii="Times New Roman" w:eastAsiaTheme="minorEastAsia" w:hAnsi="Times New Roman" w:cs="Times New Roman"/>
          <w:sz w:val="24"/>
          <w:lang w:val="en-US"/>
        </w:rPr>
        <w:t>Jumlah alat gali muat dan alat angkut yang digunakan dapat dilihat pada ta</w:t>
      </w:r>
      <w:r>
        <w:rPr>
          <w:rFonts w:ascii="Times New Roman" w:eastAsiaTheme="minorEastAsia" w:hAnsi="Times New Roman" w:cs="Times New Roman"/>
          <w:sz w:val="24"/>
          <w:lang w:val="en-US"/>
        </w:rPr>
        <w:t>be</w:t>
      </w:r>
      <w:r w:rsidRPr="006B7889">
        <w:rPr>
          <w:rFonts w:ascii="Times New Roman" w:eastAsiaTheme="minorEastAsia" w:hAnsi="Times New Roman" w:cs="Times New Roman"/>
          <w:sz w:val="24"/>
          <w:lang w:val="en-US"/>
        </w:rPr>
        <w:t xml:space="preserve">l </w:t>
      </w:r>
      <w:r w:rsidR="005B036D">
        <w:rPr>
          <w:rFonts w:ascii="Times New Roman" w:eastAsiaTheme="minorEastAsia" w:hAnsi="Times New Roman" w:cs="Times New Roman"/>
          <w:sz w:val="24"/>
          <w:lang w:val="en-US"/>
        </w:rPr>
        <w:t>4</w:t>
      </w:r>
      <w:r>
        <w:rPr>
          <w:rFonts w:ascii="Times New Roman" w:eastAsiaTheme="minorEastAsia" w:hAnsi="Times New Roman" w:cs="Times New Roman"/>
          <w:sz w:val="24"/>
          <w:lang w:val="en-US"/>
        </w:rPr>
        <w:t>.</w:t>
      </w:r>
    </w:p>
    <w:p w14:paraId="5C270C67" w14:textId="10D1B1A1" w:rsidR="00896815" w:rsidRDefault="00896815" w:rsidP="00896815">
      <w:pPr>
        <w:pStyle w:val="ListParagraph"/>
        <w:spacing w:after="0" w:line="240" w:lineRule="auto"/>
        <w:ind w:left="426"/>
        <w:jc w:val="both"/>
        <w:rPr>
          <w:rFonts w:ascii="Times New Roman" w:eastAsiaTheme="minorEastAsia" w:hAnsi="Times New Roman" w:cs="Times New Roman"/>
          <w:sz w:val="24"/>
          <w:lang w:val="en-US"/>
        </w:rPr>
      </w:pPr>
    </w:p>
    <w:p w14:paraId="5798247C" w14:textId="45F3DD34" w:rsidR="009463E2" w:rsidRDefault="009463E2" w:rsidP="009463E2">
      <w:pPr>
        <w:pStyle w:val="ListParagraph"/>
        <w:spacing w:after="0" w:line="240" w:lineRule="auto"/>
        <w:ind w:left="426"/>
        <w:jc w:val="center"/>
        <w:rPr>
          <w:rFonts w:ascii="Times New Roman" w:eastAsiaTheme="minorEastAsia" w:hAnsi="Times New Roman" w:cs="Times New Roman"/>
          <w:sz w:val="24"/>
          <w:lang w:val="en-US"/>
        </w:rPr>
      </w:pPr>
      <w:r w:rsidRPr="009463E2">
        <w:rPr>
          <w:rFonts w:ascii="Times New Roman" w:eastAsiaTheme="minorEastAsia" w:hAnsi="Times New Roman" w:cs="Times New Roman"/>
          <w:b/>
          <w:sz w:val="24"/>
          <w:lang w:val="en-US"/>
        </w:rPr>
        <w:t xml:space="preserve">Tabel </w:t>
      </w:r>
      <w:r w:rsidR="005B036D">
        <w:rPr>
          <w:rFonts w:ascii="Times New Roman" w:eastAsiaTheme="minorEastAsia" w:hAnsi="Times New Roman" w:cs="Times New Roman"/>
          <w:b/>
          <w:sz w:val="24"/>
          <w:lang w:val="en-US"/>
        </w:rPr>
        <w:t>4</w:t>
      </w:r>
      <w:r>
        <w:rPr>
          <w:rFonts w:ascii="Times New Roman" w:eastAsiaTheme="minorEastAsia" w:hAnsi="Times New Roman" w:cs="Times New Roman"/>
          <w:sz w:val="24"/>
          <w:lang w:val="en-US"/>
        </w:rPr>
        <w:t>. Jumlah Alat Gali Muat dan Alat Angkut</w:t>
      </w:r>
    </w:p>
    <w:tbl>
      <w:tblPr>
        <w:tblStyle w:val="PlainTable2"/>
        <w:tblW w:w="7797" w:type="dxa"/>
        <w:jc w:val="center"/>
        <w:tblLook w:val="04A0" w:firstRow="1" w:lastRow="0" w:firstColumn="1" w:lastColumn="0" w:noHBand="0" w:noVBand="1"/>
      </w:tblPr>
      <w:tblGrid>
        <w:gridCol w:w="2835"/>
        <w:gridCol w:w="3119"/>
        <w:gridCol w:w="1843"/>
      </w:tblGrid>
      <w:tr w:rsidR="00896815" w:rsidRPr="005B036D" w14:paraId="7C0782D3" w14:textId="77777777" w:rsidTr="00ED5CC6">
        <w:trPr>
          <w:cnfStyle w:val="100000000000" w:firstRow="1" w:lastRow="0" w:firstColumn="0" w:lastColumn="0" w:oddVBand="0" w:evenVBand="0" w:oddHBand="0"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2835" w:type="dxa"/>
            <w:noWrap/>
            <w:vAlign w:val="center"/>
            <w:hideMark/>
          </w:tcPr>
          <w:p w14:paraId="0476C441" w14:textId="77777777" w:rsidR="00896815" w:rsidRPr="005B036D" w:rsidRDefault="00896815" w:rsidP="00ED5CC6">
            <w:pPr>
              <w:jc w:val="center"/>
              <w:rPr>
                <w:rFonts w:ascii="Times New Roman" w:eastAsia="Times New Roman" w:hAnsi="Times New Roman" w:cs="Times New Roman"/>
                <w:sz w:val="20"/>
                <w:szCs w:val="24"/>
                <w:lang w:val="en-US"/>
              </w:rPr>
            </w:pPr>
            <w:bookmarkStart w:id="6" w:name="_Hlk155644786"/>
            <w:r w:rsidRPr="005B036D">
              <w:rPr>
                <w:rFonts w:ascii="Times New Roman" w:eastAsia="Times New Roman" w:hAnsi="Times New Roman" w:cs="Times New Roman"/>
                <w:sz w:val="20"/>
                <w:szCs w:val="24"/>
                <w:lang w:val="en-US"/>
              </w:rPr>
              <w:t>Jenis alat</w:t>
            </w:r>
          </w:p>
        </w:tc>
        <w:tc>
          <w:tcPr>
            <w:tcW w:w="3119" w:type="dxa"/>
            <w:noWrap/>
            <w:vAlign w:val="center"/>
            <w:hideMark/>
          </w:tcPr>
          <w:p w14:paraId="5B53AEC1" w14:textId="77777777" w:rsidR="00896815" w:rsidRPr="005B036D" w:rsidRDefault="00896815" w:rsidP="00ED5CC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lang w:val="en-US"/>
              </w:rPr>
            </w:pPr>
            <w:r w:rsidRPr="005B036D">
              <w:rPr>
                <w:rFonts w:ascii="Times New Roman" w:eastAsia="Times New Roman" w:hAnsi="Times New Roman" w:cs="Times New Roman"/>
                <w:sz w:val="20"/>
                <w:szCs w:val="24"/>
                <w:lang w:val="en-US"/>
              </w:rPr>
              <w:t>Kegiatan</w:t>
            </w:r>
          </w:p>
        </w:tc>
        <w:tc>
          <w:tcPr>
            <w:tcW w:w="1843" w:type="dxa"/>
            <w:noWrap/>
            <w:vAlign w:val="center"/>
            <w:hideMark/>
          </w:tcPr>
          <w:p w14:paraId="34640458" w14:textId="77777777" w:rsidR="00896815" w:rsidRPr="005B036D" w:rsidRDefault="00896815" w:rsidP="00ED5CC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lang w:val="en-US"/>
              </w:rPr>
            </w:pPr>
            <w:r w:rsidRPr="005B036D">
              <w:rPr>
                <w:rFonts w:ascii="Times New Roman" w:eastAsia="Times New Roman" w:hAnsi="Times New Roman" w:cs="Times New Roman"/>
                <w:sz w:val="20"/>
                <w:szCs w:val="24"/>
                <w:lang w:val="en-US"/>
              </w:rPr>
              <w:t>jumlah alat</w:t>
            </w:r>
          </w:p>
        </w:tc>
      </w:tr>
      <w:tr w:rsidR="00896815" w:rsidRPr="005B036D" w14:paraId="38714494" w14:textId="77777777" w:rsidTr="00ED5CC6">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2835" w:type="dxa"/>
            <w:noWrap/>
            <w:vAlign w:val="center"/>
            <w:hideMark/>
          </w:tcPr>
          <w:p w14:paraId="652575D1" w14:textId="77777777" w:rsidR="00ED5CC6" w:rsidRPr="005B036D" w:rsidRDefault="00896815" w:rsidP="00ED5CC6">
            <w:pPr>
              <w:jc w:val="center"/>
              <w:rPr>
                <w:rFonts w:ascii="Times New Roman" w:eastAsia="Times New Roman" w:hAnsi="Times New Roman" w:cs="Times New Roman"/>
                <w:bCs w:val="0"/>
                <w:i/>
                <w:iCs/>
                <w:sz w:val="20"/>
                <w:szCs w:val="24"/>
                <w:lang w:val="en-US"/>
              </w:rPr>
            </w:pPr>
            <w:r w:rsidRPr="005B036D">
              <w:rPr>
                <w:rFonts w:ascii="Times New Roman" w:eastAsia="Times New Roman" w:hAnsi="Times New Roman" w:cs="Times New Roman"/>
                <w:b w:val="0"/>
                <w:i/>
                <w:iCs/>
                <w:sz w:val="20"/>
                <w:szCs w:val="24"/>
                <w:lang w:val="en-US"/>
              </w:rPr>
              <w:t>Excavator Komatsu</w:t>
            </w:r>
          </w:p>
          <w:p w14:paraId="0476DE28" w14:textId="0797C9CD" w:rsidR="00896815" w:rsidRPr="005B036D" w:rsidRDefault="00896815" w:rsidP="00ED5CC6">
            <w:pPr>
              <w:jc w:val="center"/>
              <w:rPr>
                <w:rFonts w:ascii="Times New Roman" w:eastAsia="Times New Roman" w:hAnsi="Times New Roman" w:cs="Times New Roman"/>
                <w:b w:val="0"/>
                <w:sz w:val="20"/>
                <w:szCs w:val="24"/>
                <w:lang w:val="en-US"/>
              </w:rPr>
            </w:pPr>
            <w:r w:rsidRPr="005B036D">
              <w:rPr>
                <w:rFonts w:ascii="Times New Roman" w:eastAsia="Times New Roman" w:hAnsi="Times New Roman" w:cs="Times New Roman"/>
                <w:b w:val="0"/>
                <w:sz w:val="20"/>
                <w:szCs w:val="24"/>
                <w:lang w:val="en-US"/>
              </w:rPr>
              <w:t>PC 300-8</w:t>
            </w:r>
          </w:p>
        </w:tc>
        <w:tc>
          <w:tcPr>
            <w:tcW w:w="3119" w:type="dxa"/>
            <w:noWrap/>
            <w:vAlign w:val="center"/>
            <w:hideMark/>
          </w:tcPr>
          <w:p w14:paraId="5F354619" w14:textId="77777777" w:rsidR="00896815" w:rsidRPr="005B036D" w:rsidRDefault="00896815" w:rsidP="00ED5CC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lang w:val="en-US"/>
              </w:rPr>
            </w:pPr>
            <w:r w:rsidRPr="005B036D">
              <w:rPr>
                <w:rFonts w:ascii="Times New Roman" w:eastAsiaTheme="minorEastAsia" w:hAnsi="Times New Roman" w:cs="Times New Roman"/>
                <w:i/>
                <w:sz w:val="20"/>
                <w:lang w:val="en-US"/>
              </w:rPr>
              <w:t>Digging</w:t>
            </w:r>
            <w:r w:rsidRPr="005B036D">
              <w:rPr>
                <w:rFonts w:ascii="Times New Roman" w:eastAsiaTheme="minorEastAsia" w:hAnsi="Times New Roman" w:cs="Times New Roman"/>
                <w:sz w:val="20"/>
                <w:lang w:val="en-US"/>
              </w:rPr>
              <w:t xml:space="preserve"> dan </w:t>
            </w:r>
            <w:r w:rsidRPr="005B036D">
              <w:rPr>
                <w:rFonts w:ascii="Times New Roman" w:eastAsiaTheme="minorEastAsia" w:hAnsi="Times New Roman" w:cs="Times New Roman"/>
                <w:i/>
                <w:sz w:val="20"/>
                <w:lang w:val="en-US"/>
              </w:rPr>
              <w:t>loading</w:t>
            </w:r>
            <w:r w:rsidRPr="005B036D">
              <w:rPr>
                <w:rFonts w:ascii="Times New Roman" w:eastAsia="Times New Roman" w:hAnsi="Times New Roman" w:cs="Times New Roman"/>
                <w:sz w:val="20"/>
                <w:szCs w:val="24"/>
                <w:lang w:val="en-US"/>
              </w:rPr>
              <w:t xml:space="preserve"> </w:t>
            </w:r>
            <w:r w:rsidRPr="005B036D">
              <w:rPr>
                <w:rFonts w:ascii="Times New Roman" w:eastAsia="Times New Roman" w:hAnsi="Times New Roman" w:cs="Times New Roman"/>
                <w:i/>
                <w:iCs/>
                <w:sz w:val="20"/>
                <w:szCs w:val="24"/>
                <w:lang w:val="en-US"/>
              </w:rPr>
              <w:t>overburden</w:t>
            </w:r>
          </w:p>
        </w:tc>
        <w:tc>
          <w:tcPr>
            <w:tcW w:w="1843" w:type="dxa"/>
            <w:noWrap/>
            <w:vAlign w:val="center"/>
            <w:hideMark/>
          </w:tcPr>
          <w:p w14:paraId="19CF154F" w14:textId="77777777" w:rsidR="00896815" w:rsidRPr="005B036D" w:rsidRDefault="00896815" w:rsidP="00ED5CC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lang w:val="en-US"/>
              </w:rPr>
            </w:pPr>
            <w:r w:rsidRPr="005B036D">
              <w:rPr>
                <w:rFonts w:ascii="Times New Roman" w:eastAsia="Times New Roman" w:hAnsi="Times New Roman" w:cs="Times New Roman"/>
                <w:sz w:val="20"/>
                <w:szCs w:val="24"/>
                <w:lang w:val="en-US"/>
              </w:rPr>
              <w:t>2</w:t>
            </w:r>
          </w:p>
        </w:tc>
      </w:tr>
      <w:tr w:rsidR="00896815" w:rsidRPr="005B036D" w14:paraId="5ED692F2" w14:textId="77777777" w:rsidTr="00ED5CC6">
        <w:trPr>
          <w:trHeight w:val="375"/>
          <w:jc w:val="center"/>
        </w:trPr>
        <w:tc>
          <w:tcPr>
            <w:cnfStyle w:val="001000000000" w:firstRow="0" w:lastRow="0" w:firstColumn="1" w:lastColumn="0" w:oddVBand="0" w:evenVBand="0" w:oddHBand="0" w:evenHBand="0" w:firstRowFirstColumn="0" w:firstRowLastColumn="0" w:lastRowFirstColumn="0" w:lastRowLastColumn="0"/>
            <w:tcW w:w="2835" w:type="dxa"/>
            <w:noWrap/>
            <w:vAlign w:val="center"/>
            <w:hideMark/>
          </w:tcPr>
          <w:p w14:paraId="5260E524" w14:textId="77777777" w:rsidR="00896815" w:rsidRPr="005B036D" w:rsidRDefault="00896815" w:rsidP="00ED5CC6">
            <w:pPr>
              <w:jc w:val="center"/>
              <w:rPr>
                <w:rFonts w:ascii="Times New Roman" w:eastAsia="Times New Roman" w:hAnsi="Times New Roman" w:cs="Times New Roman"/>
                <w:b w:val="0"/>
                <w:sz w:val="20"/>
                <w:szCs w:val="24"/>
                <w:lang w:val="en-US"/>
              </w:rPr>
            </w:pPr>
            <w:r w:rsidRPr="005B036D">
              <w:rPr>
                <w:rFonts w:ascii="Times New Roman" w:eastAsia="Times New Roman" w:hAnsi="Times New Roman" w:cs="Times New Roman"/>
                <w:b w:val="0"/>
                <w:i/>
                <w:iCs/>
                <w:sz w:val="20"/>
                <w:szCs w:val="24"/>
                <w:lang w:val="en-US"/>
              </w:rPr>
              <w:t>Dump truck</w:t>
            </w:r>
            <w:r w:rsidRPr="005B036D">
              <w:rPr>
                <w:rFonts w:ascii="Times New Roman" w:eastAsia="Times New Roman" w:hAnsi="Times New Roman" w:cs="Times New Roman"/>
                <w:b w:val="0"/>
                <w:sz w:val="20"/>
                <w:szCs w:val="24"/>
                <w:lang w:val="en-US"/>
              </w:rPr>
              <w:t xml:space="preserve"> Hino 500 FM260JD</w:t>
            </w:r>
          </w:p>
        </w:tc>
        <w:tc>
          <w:tcPr>
            <w:tcW w:w="3119" w:type="dxa"/>
            <w:noWrap/>
            <w:vAlign w:val="center"/>
            <w:hideMark/>
          </w:tcPr>
          <w:p w14:paraId="6A437037" w14:textId="77777777" w:rsidR="00896815" w:rsidRPr="005B036D" w:rsidRDefault="00896815" w:rsidP="00ED5C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lang w:val="en-US"/>
              </w:rPr>
            </w:pPr>
            <w:r w:rsidRPr="005B036D">
              <w:rPr>
                <w:rFonts w:ascii="Times New Roman" w:eastAsia="Times New Roman" w:hAnsi="Times New Roman" w:cs="Times New Roman"/>
                <w:sz w:val="20"/>
                <w:szCs w:val="24"/>
                <w:lang w:val="en-US"/>
              </w:rPr>
              <w:t xml:space="preserve">Pengangkutan </w:t>
            </w:r>
            <w:r w:rsidRPr="005B036D">
              <w:rPr>
                <w:rFonts w:ascii="Times New Roman" w:eastAsia="Times New Roman" w:hAnsi="Times New Roman" w:cs="Times New Roman"/>
                <w:i/>
                <w:iCs/>
                <w:sz w:val="20"/>
                <w:szCs w:val="24"/>
                <w:lang w:val="en-US"/>
              </w:rPr>
              <w:t>overburden</w:t>
            </w:r>
            <w:r w:rsidRPr="005B036D">
              <w:rPr>
                <w:rFonts w:ascii="Times New Roman" w:eastAsia="Times New Roman" w:hAnsi="Times New Roman" w:cs="Times New Roman"/>
                <w:sz w:val="20"/>
                <w:szCs w:val="24"/>
                <w:lang w:val="en-US"/>
              </w:rPr>
              <w:t xml:space="preserve"> dari </w:t>
            </w:r>
            <w:r w:rsidRPr="005B036D">
              <w:rPr>
                <w:rFonts w:ascii="Times New Roman" w:eastAsia="Times New Roman" w:hAnsi="Times New Roman" w:cs="Times New Roman"/>
                <w:i/>
                <w:sz w:val="20"/>
                <w:szCs w:val="24"/>
                <w:lang w:val="en-US"/>
              </w:rPr>
              <w:t xml:space="preserve">front </w:t>
            </w:r>
            <w:r w:rsidRPr="005B036D">
              <w:rPr>
                <w:rFonts w:ascii="Times New Roman" w:eastAsia="Times New Roman" w:hAnsi="Times New Roman" w:cs="Times New Roman"/>
                <w:sz w:val="20"/>
                <w:szCs w:val="24"/>
                <w:lang w:val="en-US"/>
              </w:rPr>
              <w:t xml:space="preserve">ke </w:t>
            </w:r>
            <w:r w:rsidRPr="005B036D">
              <w:rPr>
                <w:rFonts w:ascii="Times New Roman" w:eastAsia="Times New Roman" w:hAnsi="Times New Roman" w:cs="Times New Roman"/>
                <w:i/>
                <w:iCs/>
                <w:sz w:val="20"/>
                <w:szCs w:val="24"/>
                <w:lang w:val="en-US"/>
              </w:rPr>
              <w:t>disposal</w:t>
            </w:r>
          </w:p>
        </w:tc>
        <w:tc>
          <w:tcPr>
            <w:tcW w:w="1843" w:type="dxa"/>
            <w:noWrap/>
            <w:vAlign w:val="center"/>
            <w:hideMark/>
          </w:tcPr>
          <w:p w14:paraId="3834DB87" w14:textId="77777777" w:rsidR="00896815" w:rsidRPr="005B036D" w:rsidRDefault="00896815" w:rsidP="00ED5C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lang w:val="en-US"/>
              </w:rPr>
            </w:pPr>
            <w:r w:rsidRPr="005B036D">
              <w:rPr>
                <w:rFonts w:ascii="Times New Roman" w:eastAsia="Times New Roman" w:hAnsi="Times New Roman" w:cs="Times New Roman"/>
                <w:sz w:val="20"/>
                <w:szCs w:val="24"/>
                <w:lang w:val="en-US"/>
              </w:rPr>
              <w:t>4</w:t>
            </w:r>
          </w:p>
        </w:tc>
      </w:tr>
      <w:tr w:rsidR="00896815" w:rsidRPr="005B036D" w14:paraId="25C09461" w14:textId="77777777" w:rsidTr="00ED5CC6">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2835" w:type="dxa"/>
            <w:noWrap/>
            <w:vAlign w:val="center"/>
            <w:hideMark/>
          </w:tcPr>
          <w:p w14:paraId="62CFA586" w14:textId="77777777" w:rsidR="00ED5CC6" w:rsidRPr="005B036D" w:rsidRDefault="00896815" w:rsidP="00ED5CC6">
            <w:pPr>
              <w:jc w:val="center"/>
              <w:rPr>
                <w:rFonts w:ascii="Times New Roman" w:eastAsia="Times New Roman" w:hAnsi="Times New Roman" w:cs="Times New Roman"/>
                <w:bCs w:val="0"/>
                <w:i/>
                <w:iCs/>
                <w:sz w:val="20"/>
                <w:szCs w:val="24"/>
                <w:lang w:val="en-US"/>
              </w:rPr>
            </w:pPr>
            <w:r w:rsidRPr="005B036D">
              <w:rPr>
                <w:rFonts w:ascii="Times New Roman" w:eastAsia="Times New Roman" w:hAnsi="Times New Roman" w:cs="Times New Roman"/>
                <w:b w:val="0"/>
                <w:i/>
                <w:iCs/>
                <w:sz w:val="20"/>
                <w:szCs w:val="24"/>
                <w:lang w:val="en-US"/>
              </w:rPr>
              <w:t>Excavator Komatsu</w:t>
            </w:r>
          </w:p>
          <w:p w14:paraId="18CD9808" w14:textId="68CB858F" w:rsidR="00896815" w:rsidRPr="005B036D" w:rsidRDefault="00896815" w:rsidP="00ED5CC6">
            <w:pPr>
              <w:jc w:val="center"/>
              <w:rPr>
                <w:rFonts w:ascii="Times New Roman" w:eastAsia="Times New Roman" w:hAnsi="Times New Roman" w:cs="Times New Roman"/>
                <w:b w:val="0"/>
                <w:sz w:val="20"/>
                <w:szCs w:val="24"/>
                <w:lang w:val="en-US"/>
              </w:rPr>
            </w:pPr>
            <w:r w:rsidRPr="005B036D">
              <w:rPr>
                <w:rFonts w:ascii="Times New Roman" w:eastAsia="Times New Roman" w:hAnsi="Times New Roman" w:cs="Times New Roman"/>
                <w:b w:val="0"/>
                <w:sz w:val="20"/>
                <w:szCs w:val="24"/>
                <w:lang w:val="en-US"/>
              </w:rPr>
              <w:t>PC 300-8</w:t>
            </w:r>
          </w:p>
        </w:tc>
        <w:tc>
          <w:tcPr>
            <w:tcW w:w="3119" w:type="dxa"/>
            <w:noWrap/>
            <w:vAlign w:val="center"/>
            <w:hideMark/>
          </w:tcPr>
          <w:p w14:paraId="224E3131" w14:textId="77777777" w:rsidR="00896815" w:rsidRPr="005B036D" w:rsidRDefault="00896815" w:rsidP="00ED5CC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lang w:val="en-US"/>
              </w:rPr>
            </w:pPr>
            <w:r w:rsidRPr="005B036D">
              <w:rPr>
                <w:rFonts w:ascii="Times New Roman" w:eastAsiaTheme="minorEastAsia" w:hAnsi="Times New Roman" w:cs="Times New Roman"/>
                <w:i/>
                <w:sz w:val="20"/>
                <w:lang w:val="en-US"/>
              </w:rPr>
              <w:t>digging</w:t>
            </w:r>
            <w:r w:rsidRPr="005B036D">
              <w:rPr>
                <w:rFonts w:ascii="Times New Roman" w:eastAsiaTheme="minorEastAsia" w:hAnsi="Times New Roman" w:cs="Times New Roman"/>
                <w:sz w:val="20"/>
                <w:lang w:val="en-US"/>
              </w:rPr>
              <w:t xml:space="preserve"> dan </w:t>
            </w:r>
            <w:r w:rsidRPr="005B036D">
              <w:rPr>
                <w:rFonts w:ascii="Times New Roman" w:eastAsiaTheme="minorEastAsia" w:hAnsi="Times New Roman" w:cs="Times New Roman"/>
                <w:i/>
                <w:sz w:val="20"/>
                <w:lang w:val="en-US"/>
              </w:rPr>
              <w:t>loading</w:t>
            </w:r>
            <w:r w:rsidRPr="005B036D">
              <w:rPr>
                <w:rFonts w:ascii="Times New Roman" w:eastAsia="Times New Roman" w:hAnsi="Times New Roman" w:cs="Times New Roman"/>
                <w:sz w:val="20"/>
                <w:szCs w:val="24"/>
                <w:lang w:val="en-US"/>
              </w:rPr>
              <w:t xml:space="preserve"> </w:t>
            </w:r>
            <w:r w:rsidRPr="005B036D">
              <w:rPr>
                <w:rFonts w:ascii="Times New Roman" w:eastAsia="Times New Roman" w:hAnsi="Times New Roman" w:cs="Times New Roman"/>
                <w:i/>
                <w:iCs/>
                <w:sz w:val="20"/>
                <w:szCs w:val="24"/>
                <w:lang w:val="en-US"/>
              </w:rPr>
              <w:t>ore</w:t>
            </w:r>
          </w:p>
        </w:tc>
        <w:tc>
          <w:tcPr>
            <w:tcW w:w="1843" w:type="dxa"/>
            <w:noWrap/>
            <w:vAlign w:val="center"/>
            <w:hideMark/>
          </w:tcPr>
          <w:p w14:paraId="2CC1E6D0" w14:textId="77777777" w:rsidR="00896815" w:rsidRPr="005B036D" w:rsidRDefault="00896815" w:rsidP="00ED5CC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lang w:val="en-US"/>
              </w:rPr>
            </w:pPr>
            <w:r w:rsidRPr="005B036D">
              <w:rPr>
                <w:rFonts w:ascii="Times New Roman" w:eastAsia="Times New Roman" w:hAnsi="Times New Roman" w:cs="Times New Roman"/>
                <w:sz w:val="20"/>
                <w:szCs w:val="24"/>
                <w:lang w:val="en-US"/>
              </w:rPr>
              <w:t>1</w:t>
            </w:r>
          </w:p>
        </w:tc>
      </w:tr>
      <w:tr w:rsidR="00896815" w:rsidRPr="005B036D" w14:paraId="41177525" w14:textId="77777777" w:rsidTr="00ED5CC6">
        <w:trPr>
          <w:trHeight w:val="375"/>
          <w:jc w:val="center"/>
        </w:trPr>
        <w:tc>
          <w:tcPr>
            <w:cnfStyle w:val="001000000000" w:firstRow="0" w:lastRow="0" w:firstColumn="1" w:lastColumn="0" w:oddVBand="0" w:evenVBand="0" w:oddHBand="0" w:evenHBand="0" w:firstRowFirstColumn="0" w:firstRowLastColumn="0" w:lastRowFirstColumn="0" w:lastRowLastColumn="0"/>
            <w:tcW w:w="2835" w:type="dxa"/>
            <w:noWrap/>
            <w:vAlign w:val="center"/>
            <w:hideMark/>
          </w:tcPr>
          <w:p w14:paraId="3D47B453" w14:textId="77777777" w:rsidR="00896815" w:rsidRPr="005B036D" w:rsidRDefault="00896815" w:rsidP="00ED5CC6">
            <w:pPr>
              <w:jc w:val="center"/>
              <w:rPr>
                <w:rFonts w:ascii="Times New Roman" w:eastAsia="Times New Roman" w:hAnsi="Times New Roman" w:cs="Times New Roman"/>
                <w:b w:val="0"/>
                <w:sz w:val="20"/>
                <w:szCs w:val="24"/>
                <w:lang w:val="en-US"/>
              </w:rPr>
            </w:pPr>
            <w:r w:rsidRPr="005B036D">
              <w:rPr>
                <w:rFonts w:ascii="Times New Roman" w:eastAsia="Times New Roman" w:hAnsi="Times New Roman" w:cs="Times New Roman"/>
                <w:b w:val="0"/>
                <w:i/>
                <w:iCs/>
                <w:sz w:val="20"/>
                <w:szCs w:val="24"/>
                <w:lang w:val="en-US"/>
              </w:rPr>
              <w:t>Dump truck</w:t>
            </w:r>
            <w:r w:rsidRPr="005B036D">
              <w:rPr>
                <w:rFonts w:ascii="Times New Roman" w:eastAsia="Times New Roman" w:hAnsi="Times New Roman" w:cs="Times New Roman"/>
                <w:b w:val="0"/>
                <w:sz w:val="20"/>
                <w:szCs w:val="24"/>
                <w:lang w:val="en-US"/>
              </w:rPr>
              <w:t xml:space="preserve"> Hino 500 FM260JD</w:t>
            </w:r>
          </w:p>
        </w:tc>
        <w:tc>
          <w:tcPr>
            <w:tcW w:w="3119" w:type="dxa"/>
            <w:noWrap/>
            <w:vAlign w:val="center"/>
            <w:hideMark/>
          </w:tcPr>
          <w:p w14:paraId="02DDA740" w14:textId="77777777" w:rsidR="00896815" w:rsidRPr="005B036D" w:rsidRDefault="00896815" w:rsidP="00ED5C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lang w:val="en-US"/>
              </w:rPr>
            </w:pPr>
            <w:r w:rsidRPr="005B036D">
              <w:rPr>
                <w:rFonts w:ascii="Times New Roman" w:eastAsia="Times New Roman" w:hAnsi="Times New Roman" w:cs="Times New Roman"/>
                <w:sz w:val="20"/>
                <w:szCs w:val="24"/>
                <w:lang w:val="en-US"/>
              </w:rPr>
              <w:t xml:space="preserve">Pengangkutan </w:t>
            </w:r>
            <w:r w:rsidRPr="005B036D">
              <w:rPr>
                <w:rFonts w:ascii="Times New Roman" w:eastAsia="Times New Roman" w:hAnsi="Times New Roman" w:cs="Times New Roman"/>
                <w:i/>
                <w:iCs/>
                <w:sz w:val="20"/>
                <w:szCs w:val="24"/>
                <w:lang w:val="en-US"/>
              </w:rPr>
              <w:t>ore</w:t>
            </w:r>
            <w:r w:rsidRPr="005B036D">
              <w:rPr>
                <w:rFonts w:ascii="Times New Roman" w:eastAsia="Times New Roman" w:hAnsi="Times New Roman" w:cs="Times New Roman"/>
                <w:sz w:val="20"/>
                <w:szCs w:val="24"/>
                <w:lang w:val="en-US"/>
              </w:rPr>
              <w:t xml:space="preserve"> dari </w:t>
            </w:r>
            <w:r w:rsidRPr="005B036D">
              <w:rPr>
                <w:rFonts w:ascii="Times New Roman" w:eastAsia="Times New Roman" w:hAnsi="Times New Roman" w:cs="Times New Roman"/>
                <w:i/>
                <w:sz w:val="20"/>
                <w:szCs w:val="24"/>
                <w:lang w:val="en-US"/>
              </w:rPr>
              <w:t xml:space="preserve">front </w:t>
            </w:r>
            <w:r w:rsidRPr="005B036D">
              <w:rPr>
                <w:rFonts w:ascii="Times New Roman" w:eastAsia="Times New Roman" w:hAnsi="Times New Roman" w:cs="Times New Roman"/>
                <w:sz w:val="20"/>
                <w:szCs w:val="24"/>
                <w:lang w:val="en-US"/>
              </w:rPr>
              <w:t>ke ETO</w:t>
            </w:r>
          </w:p>
        </w:tc>
        <w:tc>
          <w:tcPr>
            <w:tcW w:w="1843" w:type="dxa"/>
            <w:noWrap/>
            <w:vAlign w:val="center"/>
            <w:hideMark/>
          </w:tcPr>
          <w:p w14:paraId="0C660697" w14:textId="77777777" w:rsidR="00896815" w:rsidRPr="005B036D" w:rsidRDefault="00896815" w:rsidP="00ED5C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lang w:val="en-US"/>
              </w:rPr>
            </w:pPr>
            <w:r w:rsidRPr="005B036D">
              <w:rPr>
                <w:rFonts w:ascii="Times New Roman" w:eastAsia="Times New Roman" w:hAnsi="Times New Roman" w:cs="Times New Roman"/>
                <w:sz w:val="20"/>
                <w:szCs w:val="24"/>
                <w:lang w:val="en-US"/>
              </w:rPr>
              <w:t>3</w:t>
            </w:r>
          </w:p>
        </w:tc>
      </w:tr>
      <w:tr w:rsidR="00896815" w:rsidRPr="005B036D" w14:paraId="691F9772" w14:textId="77777777" w:rsidTr="00ED5CC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835" w:type="dxa"/>
            <w:noWrap/>
            <w:vAlign w:val="center"/>
            <w:hideMark/>
          </w:tcPr>
          <w:p w14:paraId="0AC44A05" w14:textId="77777777" w:rsidR="00ED5CC6" w:rsidRPr="005B036D" w:rsidRDefault="00896815" w:rsidP="00ED5CC6">
            <w:pPr>
              <w:jc w:val="center"/>
              <w:rPr>
                <w:rFonts w:ascii="Times New Roman" w:eastAsia="Times New Roman" w:hAnsi="Times New Roman" w:cs="Times New Roman"/>
                <w:bCs w:val="0"/>
                <w:i/>
                <w:iCs/>
                <w:sz w:val="20"/>
                <w:szCs w:val="24"/>
                <w:lang w:val="en-US"/>
              </w:rPr>
            </w:pPr>
            <w:r w:rsidRPr="005B036D">
              <w:rPr>
                <w:rFonts w:ascii="Times New Roman" w:eastAsia="Times New Roman" w:hAnsi="Times New Roman" w:cs="Times New Roman"/>
                <w:b w:val="0"/>
                <w:i/>
                <w:iCs/>
                <w:sz w:val="20"/>
                <w:szCs w:val="24"/>
                <w:lang w:val="en-US"/>
              </w:rPr>
              <w:t>Excavator Komatsu</w:t>
            </w:r>
          </w:p>
          <w:p w14:paraId="65F6F223" w14:textId="5A18F6E3" w:rsidR="00896815" w:rsidRPr="005B036D" w:rsidRDefault="00896815" w:rsidP="00ED5CC6">
            <w:pPr>
              <w:jc w:val="center"/>
              <w:rPr>
                <w:rFonts w:ascii="Times New Roman" w:eastAsia="Times New Roman" w:hAnsi="Times New Roman" w:cs="Times New Roman"/>
                <w:b w:val="0"/>
                <w:sz w:val="20"/>
                <w:szCs w:val="24"/>
                <w:lang w:val="en-US"/>
              </w:rPr>
            </w:pPr>
            <w:r w:rsidRPr="005B036D">
              <w:rPr>
                <w:rFonts w:ascii="Times New Roman" w:eastAsia="Times New Roman" w:hAnsi="Times New Roman" w:cs="Times New Roman"/>
                <w:b w:val="0"/>
                <w:sz w:val="20"/>
                <w:szCs w:val="24"/>
                <w:lang w:val="en-US"/>
              </w:rPr>
              <w:t>PC 300-8</w:t>
            </w:r>
          </w:p>
        </w:tc>
        <w:tc>
          <w:tcPr>
            <w:tcW w:w="3119" w:type="dxa"/>
            <w:noWrap/>
            <w:vAlign w:val="center"/>
            <w:hideMark/>
          </w:tcPr>
          <w:p w14:paraId="4DB426D2" w14:textId="77777777" w:rsidR="00896815" w:rsidRPr="005B036D" w:rsidRDefault="00896815" w:rsidP="00ED5CC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4"/>
                <w:lang w:val="en-US"/>
              </w:rPr>
            </w:pPr>
            <w:r w:rsidRPr="005B036D">
              <w:rPr>
                <w:rFonts w:ascii="Times New Roman" w:eastAsia="Times New Roman" w:hAnsi="Times New Roman" w:cs="Times New Roman"/>
                <w:i/>
                <w:iCs/>
                <w:sz w:val="20"/>
                <w:szCs w:val="24"/>
                <w:lang w:val="en-US"/>
              </w:rPr>
              <w:t>Loading ore</w:t>
            </w:r>
          </w:p>
        </w:tc>
        <w:tc>
          <w:tcPr>
            <w:tcW w:w="1843" w:type="dxa"/>
            <w:noWrap/>
            <w:vAlign w:val="center"/>
            <w:hideMark/>
          </w:tcPr>
          <w:p w14:paraId="134214AB" w14:textId="77777777" w:rsidR="00896815" w:rsidRPr="005B036D" w:rsidRDefault="00896815" w:rsidP="00ED5CC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lang w:val="en-US"/>
              </w:rPr>
            </w:pPr>
            <w:r w:rsidRPr="005B036D">
              <w:rPr>
                <w:rFonts w:ascii="Times New Roman" w:eastAsia="Times New Roman" w:hAnsi="Times New Roman" w:cs="Times New Roman"/>
                <w:sz w:val="20"/>
                <w:szCs w:val="24"/>
                <w:lang w:val="en-US"/>
              </w:rPr>
              <w:t>1</w:t>
            </w:r>
          </w:p>
        </w:tc>
      </w:tr>
      <w:tr w:rsidR="00896815" w:rsidRPr="005B036D" w14:paraId="236A6D9A" w14:textId="77777777" w:rsidTr="00ED5CC6">
        <w:trPr>
          <w:trHeight w:val="315"/>
          <w:jc w:val="center"/>
        </w:trPr>
        <w:tc>
          <w:tcPr>
            <w:cnfStyle w:val="001000000000" w:firstRow="0" w:lastRow="0" w:firstColumn="1" w:lastColumn="0" w:oddVBand="0" w:evenVBand="0" w:oddHBand="0" w:evenHBand="0" w:firstRowFirstColumn="0" w:firstRowLastColumn="0" w:lastRowFirstColumn="0" w:lastRowLastColumn="0"/>
            <w:tcW w:w="2835" w:type="dxa"/>
            <w:noWrap/>
            <w:vAlign w:val="center"/>
            <w:hideMark/>
          </w:tcPr>
          <w:p w14:paraId="6E28B538" w14:textId="77777777" w:rsidR="00896815" w:rsidRPr="005B036D" w:rsidRDefault="00896815" w:rsidP="00ED5CC6">
            <w:pPr>
              <w:jc w:val="center"/>
              <w:rPr>
                <w:rFonts w:ascii="Times New Roman" w:eastAsia="Times New Roman" w:hAnsi="Times New Roman" w:cs="Times New Roman"/>
                <w:b w:val="0"/>
                <w:sz w:val="20"/>
                <w:szCs w:val="24"/>
                <w:lang w:val="en-US"/>
              </w:rPr>
            </w:pPr>
            <w:r w:rsidRPr="005B036D">
              <w:rPr>
                <w:rFonts w:ascii="Times New Roman" w:eastAsia="Times New Roman" w:hAnsi="Times New Roman" w:cs="Times New Roman"/>
                <w:b w:val="0"/>
                <w:i/>
                <w:iCs/>
                <w:sz w:val="20"/>
                <w:szCs w:val="24"/>
                <w:lang w:val="en-US"/>
              </w:rPr>
              <w:t>Dump truck</w:t>
            </w:r>
            <w:r w:rsidRPr="005B036D">
              <w:rPr>
                <w:rFonts w:ascii="Times New Roman" w:eastAsia="Times New Roman" w:hAnsi="Times New Roman" w:cs="Times New Roman"/>
                <w:b w:val="0"/>
                <w:sz w:val="20"/>
                <w:szCs w:val="24"/>
                <w:lang w:val="en-US"/>
              </w:rPr>
              <w:t xml:space="preserve"> Hino 500 FM260JD</w:t>
            </w:r>
          </w:p>
        </w:tc>
        <w:tc>
          <w:tcPr>
            <w:tcW w:w="3119" w:type="dxa"/>
            <w:noWrap/>
            <w:vAlign w:val="center"/>
            <w:hideMark/>
          </w:tcPr>
          <w:p w14:paraId="2ABD1942" w14:textId="77777777" w:rsidR="00896815" w:rsidRPr="005B036D" w:rsidRDefault="00896815" w:rsidP="00ED5C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4"/>
                <w:lang w:val="en-US"/>
              </w:rPr>
            </w:pPr>
            <w:r w:rsidRPr="005B036D">
              <w:rPr>
                <w:rFonts w:ascii="Times New Roman" w:eastAsia="Times New Roman" w:hAnsi="Times New Roman" w:cs="Times New Roman"/>
                <w:iCs/>
                <w:sz w:val="20"/>
                <w:szCs w:val="24"/>
                <w:lang w:val="en-US"/>
              </w:rPr>
              <w:t>Pengangkuan</w:t>
            </w:r>
            <w:r w:rsidRPr="005B036D">
              <w:rPr>
                <w:rFonts w:ascii="Times New Roman" w:eastAsia="Times New Roman" w:hAnsi="Times New Roman" w:cs="Times New Roman"/>
                <w:i/>
                <w:iCs/>
                <w:sz w:val="20"/>
                <w:szCs w:val="24"/>
                <w:lang w:val="en-US"/>
              </w:rPr>
              <w:t xml:space="preserve"> ore </w:t>
            </w:r>
            <w:r w:rsidRPr="005B036D">
              <w:rPr>
                <w:rFonts w:ascii="Times New Roman" w:eastAsia="Times New Roman" w:hAnsi="Times New Roman" w:cs="Times New Roman"/>
                <w:iCs/>
                <w:sz w:val="20"/>
                <w:szCs w:val="24"/>
                <w:lang w:val="en-US"/>
              </w:rPr>
              <w:t xml:space="preserve">dari </w:t>
            </w:r>
            <w:r w:rsidRPr="005B036D">
              <w:rPr>
                <w:rFonts w:ascii="Times New Roman" w:eastAsia="Times New Roman" w:hAnsi="Times New Roman" w:cs="Times New Roman"/>
                <w:i/>
                <w:iCs/>
                <w:sz w:val="20"/>
                <w:szCs w:val="24"/>
                <w:lang w:val="en-US"/>
              </w:rPr>
              <w:t xml:space="preserve">ETO </w:t>
            </w:r>
            <w:r w:rsidRPr="005B036D">
              <w:rPr>
                <w:rFonts w:ascii="Times New Roman" w:eastAsia="Times New Roman" w:hAnsi="Times New Roman" w:cs="Times New Roman"/>
                <w:iCs/>
                <w:sz w:val="20"/>
                <w:szCs w:val="24"/>
                <w:lang w:val="en-US"/>
              </w:rPr>
              <w:t xml:space="preserve">ke </w:t>
            </w:r>
            <w:r w:rsidRPr="005B036D">
              <w:rPr>
                <w:rFonts w:ascii="Times New Roman" w:eastAsia="Times New Roman" w:hAnsi="Times New Roman" w:cs="Times New Roman"/>
                <w:i/>
                <w:iCs/>
                <w:sz w:val="20"/>
                <w:szCs w:val="24"/>
                <w:lang w:val="en-US"/>
              </w:rPr>
              <w:t>EFO</w:t>
            </w:r>
          </w:p>
        </w:tc>
        <w:tc>
          <w:tcPr>
            <w:tcW w:w="1843" w:type="dxa"/>
            <w:noWrap/>
            <w:vAlign w:val="center"/>
            <w:hideMark/>
          </w:tcPr>
          <w:p w14:paraId="337ED2D1" w14:textId="77777777" w:rsidR="00896815" w:rsidRPr="005B036D" w:rsidRDefault="00896815" w:rsidP="00ED5C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lang w:val="en-US"/>
              </w:rPr>
            </w:pPr>
            <w:r w:rsidRPr="005B036D">
              <w:rPr>
                <w:rFonts w:ascii="Times New Roman" w:eastAsia="Times New Roman" w:hAnsi="Times New Roman" w:cs="Times New Roman"/>
                <w:sz w:val="20"/>
                <w:szCs w:val="24"/>
                <w:lang w:val="en-US"/>
              </w:rPr>
              <w:t>4</w:t>
            </w:r>
          </w:p>
        </w:tc>
      </w:tr>
      <w:bookmarkEnd w:id="6"/>
    </w:tbl>
    <w:p w14:paraId="27F3D20F" w14:textId="77777777" w:rsidR="00896815" w:rsidRPr="00901E8F" w:rsidRDefault="00896815" w:rsidP="00901E8F">
      <w:pPr>
        <w:spacing w:after="0" w:line="240" w:lineRule="auto"/>
        <w:jc w:val="both"/>
        <w:rPr>
          <w:rFonts w:ascii="Times New Roman" w:hAnsi="Times New Roman" w:cs="Times New Roman"/>
          <w:lang w:val="en-US"/>
        </w:rPr>
      </w:pPr>
    </w:p>
    <w:p w14:paraId="299A0132" w14:textId="7CCE3072" w:rsidR="00EE1C53" w:rsidRDefault="00EE1C53" w:rsidP="00EE1C53">
      <w:pPr>
        <w:pStyle w:val="ListParagraph"/>
        <w:numPr>
          <w:ilvl w:val="1"/>
          <w:numId w:val="4"/>
        </w:numPr>
        <w:spacing w:after="0" w:line="240" w:lineRule="auto"/>
        <w:ind w:left="426" w:hanging="426"/>
        <w:jc w:val="both"/>
        <w:rPr>
          <w:rFonts w:ascii="Times New Roman" w:hAnsi="Times New Roman" w:cs="Times New Roman"/>
          <w:lang w:val="en-US"/>
        </w:rPr>
      </w:pPr>
      <w:r>
        <w:rPr>
          <w:rFonts w:ascii="Times New Roman" w:hAnsi="Times New Roman" w:cs="Times New Roman"/>
          <w:lang w:val="en-US"/>
        </w:rPr>
        <w:t>Biaya Sewa Alat</w:t>
      </w:r>
    </w:p>
    <w:p w14:paraId="049029A3" w14:textId="06B16A7D" w:rsidR="00EE1C53" w:rsidRDefault="00EE1C53" w:rsidP="00EE1C53">
      <w:pPr>
        <w:ind w:firstLine="567"/>
        <w:jc w:val="both"/>
        <w:rPr>
          <w:rFonts w:ascii="Times New Roman" w:hAnsi="Times New Roman" w:cs="Times New Roman"/>
          <w:lang w:val="en-US"/>
        </w:rPr>
      </w:pPr>
      <w:r>
        <w:rPr>
          <w:rFonts w:ascii="Times New Roman" w:hAnsi="Times New Roman" w:cs="Times New Roman"/>
          <w:lang w:val="en-US"/>
        </w:rPr>
        <w:t>Biaya sewa alat mekanis memiliki harga yang berbeda-beda, tergantung dari jenis dan tipe alat yang disewa. Biaya sewa alat mekanis di hitung berdasarkan penggunaan perjam. Biaya sewa alat mekanis</w:t>
      </w:r>
      <w:r w:rsidR="00C04D7E">
        <w:rPr>
          <w:rFonts w:ascii="Times New Roman" w:hAnsi="Times New Roman" w:cs="Times New Roman"/>
          <w:lang w:val="en-US"/>
        </w:rPr>
        <w:t xml:space="preserve"> pada pengupasan </w:t>
      </w:r>
      <w:r w:rsidR="00C04D7E" w:rsidRPr="00901E8F">
        <w:rPr>
          <w:rFonts w:ascii="Times New Roman" w:hAnsi="Times New Roman" w:cs="Times New Roman"/>
          <w:i/>
          <w:lang w:val="en-US"/>
        </w:rPr>
        <w:t>overburden</w:t>
      </w:r>
      <w:r>
        <w:rPr>
          <w:rFonts w:ascii="Times New Roman" w:hAnsi="Times New Roman" w:cs="Times New Roman"/>
          <w:lang w:val="en-US"/>
        </w:rPr>
        <w:t xml:space="preserve"> dapat dilihat pada tabel </w:t>
      </w:r>
      <w:r w:rsidR="005B036D">
        <w:rPr>
          <w:rFonts w:ascii="Times New Roman" w:hAnsi="Times New Roman" w:cs="Times New Roman"/>
          <w:lang w:val="en-US"/>
        </w:rPr>
        <w:t>5</w:t>
      </w:r>
      <w:r w:rsidR="009463E2">
        <w:rPr>
          <w:rFonts w:ascii="Times New Roman" w:hAnsi="Times New Roman" w:cs="Times New Roman"/>
          <w:lang w:val="en-US"/>
        </w:rPr>
        <w:t>,</w:t>
      </w:r>
      <w:r w:rsidR="00C04D7E">
        <w:rPr>
          <w:rFonts w:ascii="Times New Roman" w:hAnsi="Times New Roman" w:cs="Times New Roman"/>
          <w:lang w:val="en-US"/>
        </w:rPr>
        <w:t xml:space="preserve"> sedangkan biaya sewa alat mekanis pada penambangan </w:t>
      </w:r>
      <w:r w:rsidR="00C04D7E" w:rsidRPr="00901E8F">
        <w:rPr>
          <w:rFonts w:ascii="Times New Roman" w:hAnsi="Times New Roman" w:cs="Times New Roman"/>
          <w:i/>
          <w:lang w:val="en-US"/>
        </w:rPr>
        <w:t>ore</w:t>
      </w:r>
      <w:r w:rsidR="00C04D7E">
        <w:rPr>
          <w:rFonts w:ascii="Times New Roman" w:hAnsi="Times New Roman" w:cs="Times New Roman"/>
          <w:lang w:val="en-US"/>
        </w:rPr>
        <w:t xml:space="preserve"> dapat dilihat pada tabel </w:t>
      </w:r>
      <w:r w:rsidR="005B036D">
        <w:rPr>
          <w:rFonts w:ascii="Times New Roman" w:hAnsi="Times New Roman" w:cs="Times New Roman"/>
          <w:lang w:val="en-US"/>
        </w:rPr>
        <w:t>6</w:t>
      </w:r>
      <w:r w:rsidR="00C04D7E">
        <w:rPr>
          <w:rFonts w:ascii="Times New Roman" w:hAnsi="Times New Roman" w:cs="Times New Roman"/>
          <w:lang w:val="en-US"/>
        </w:rPr>
        <w:t>.</w:t>
      </w:r>
    </w:p>
    <w:p w14:paraId="666A3E2F" w14:textId="70513F18" w:rsidR="009A1E90" w:rsidRDefault="009A1E90" w:rsidP="009A1E90">
      <w:pPr>
        <w:spacing w:after="0" w:line="240" w:lineRule="auto"/>
        <w:jc w:val="center"/>
        <w:rPr>
          <w:rFonts w:ascii="Times New Roman" w:hAnsi="Times New Roman" w:cs="Times New Roman"/>
          <w:lang w:val="en-US"/>
        </w:rPr>
      </w:pPr>
      <w:r w:rsidRPr="00EE1C53">
        <w:rPr>
          <w:rFonts w:ascii="Times New Roman" w:hAnsi="Times New Roman" w:cs="Times New Roman"/>
          <w:b/>
          <w:lang w:val="en-US"/>
        </w:rPr>
        <w:t xml:space="preserve">Tabel </w:t>
      </w:r>
      <w:r w:rsidR="005B036D">
        <w:rPr>
          <w:rFonts w:ascii="Times New Roman" w:hAnsi="Times New Roman" w:cs="Times New Roman"/>
          <w:b/>
          <w:lang w:val="en-US"/>
        </w:rPr>
        <w:t>5</w:t>
      </w:r>
      <w:r>
        <w:rPr>
          <w:rFonts w:ascii="Times New Roman" w:hAnsi="Times New Roman" w:cs="Times New Roman"/>
          <w:lang w:val="en-US"/>
        </w:rPr>
        <w:t>. Biaya sewa Alat</w:t>
      </w:r>
      <w:r w:rsidR="00C04D7E">
        <w:rPr>
          <w:rFonts w:ascii="Times New Roman" w:hAnsi="Times New Roman" w:cs="Times New Roman"/>
          <w:lang w:val="en-US"/>
        </w:rPr>
        <w:t xml:space="preserve"> mekanis pada pengupasan </w:t>
      </w:r>
      <w:r w:rsidR="00C04D7E" w:rsidRPr="00C04D7E">
        <w:rPr>
          <w:rFonts w:ascii="Times New Roman" w:hAnsi="Times New Roman" w:cs="Times New Roman"/>
          <w:i/>
          <w:lang w:val="en-US"/>
        </w:rPr>
        <w:t>overburden</w:t>
      </w:r>
    </w:p>
    <w:tbl>
      <w:tblPr>
        <w:tblStyle w:val="PlainTable2"/>
        <w:tblW w:w="8394" w:type="dxa"/>
        <w:jc w:val="center"/>
        <w:tblLook w:val="04A0" w:firstRow="1" w:lastRow="0" w:firstColumn="1" w:lastColumn="0" w:noHBand="0" w:noVBand="1"/>
      </w:tblPr>
      <w:tblGrid>
        <w:gridCol w:w="2677"/>
        <w:gridCol w:w="2243"/>
        <w:gridCol w:w="1255"/>
        <w:gridCol w:w="2219"/>
      </w:tblGrid>
      <w:tr w:rsidR="00EE1C53" w:rsidRPr="005B036D" w14:paraId="156DDCBB" w14:textId="77777777" w:rsidTr="000C21C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77" w:type="dxa"/>
            <w:vAlign w:val="center"/>
          </w:tcPr>
          <w:p w14:paraId="0FFAE5F9" w14:textId="77777777" w:rsidR="00EE1C53" w:rsidRPr="005B036D" w:rsidRDefault="00EE1C53" w:rsidP="00FF3799">
            <w:pPr>
              <w:pStyle w:val="ListParagraph"/>
              <w:ind w:left="0"/>
              <w:jc w:val="center"/>
              <w:rPr>
                <w:rFonts w:ascii="Times New Roman" w:hAnsi="Times New Roman" w:cs="Times New Roman"/>
                <w:sz w:val="20"/>
              </w:rPr>
            </w:pPr>
            <w:r w:rsidRPr="005B036D">
              <w:rPr>
                <w:rFonts w:ascii="Times New Roman" w:hAnsi="Times New Roman" w:cs="Times New Roman"/>
                <w:sz w:val="20"/>
              </w:rPr>
              <w:t>Kegiatan</w:t>
            </w:r>
          </w:p>
        </w:tc>
        <w:tc>
          <w:tcPr>
            <w:tcW w:w="2243" w:type="dxa"/>
            <w:vAlign w:val="center"/>
          </w:tcPr>
          <w:p w14:paraId="275546D8" w14:textId="77777777" w:rsidR="00EE1C53" w:rsidRPr="005B036D" w:rsidRDefault="00EE1C53" w:rsidP="00FF379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5B036D">
              <w:rPr>
                <w:rFonts w:ascii="Times New Roman" w:hAnsi="Times New Roman" w:cs="Times New Roman"/>
                <w:sz w:val="20"/>
              </w:rPr>
              <w:t>Unit</w:t>
            </w:r>
          </w:p>
        </w:tc>
        <w:tc>
          <w:tcPr>
            <w:tcW w:w="1255" w:type="dxa"/>
            <w:vAlign w:val="center"/>
          </w:tcPr>
          <w:p w14:paraId="0D8B8797" w14:textId="77777777" w:rsidR="00EE1C53" w:rsidRPr="005B036D" w:rsidRDefault="00EE1C53" w:rsidP="00FF379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5B036D">
              <w:rPr>
                <w:rFonts w:ascii="Times New Roman" w:hAnsi="Times New Roman" w:cs="Times New Roman"/>
                <w:sz w:val="20"/>
              </w:rPr>
              <w:t>Jumlah alat</w:t>
            </w:r>
          </w:p>
        </w:tc>
        <w:tc>
          <w:tcPr>
            <w:tcW w:w="2219" w:type="dxa"/>
            <w:vAlign w:val="center"/>
          </w:tcPr>
          <w:p w14:paraId="3CDD6B65" w14:textId="24A465E3" w:rsidR="00EE1C53" w:rsidRPr="005B036D" w:rsidRDefault="00EE1C53" w:rsidP="00FF379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5B036D">
              <w:rPr>
                <w:rFonts w:ascii="Times New Roman" w:hAnsi="Times New Roman" w:cs="Times New Roman"/>
                <w:sz w:val="20"/>
                <w:lang w:val="en-US"/>
              </w:rPr>
              <w:t>Biaya Sewa</w:t>
            </w:r>
          </w:p>
        </w:tc>
      </w:tr>
      <w:tr w:rsidR="009A1E90" w:rsidRPr="005B036D" w14:paraId="7816DC38" w14:textId="77777777" w:rsidTr="000C21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77" w:type="dxa"/>
            <w:vAlign w:val="center"/>
          </w:tcPr>
          <w:p w14:paraId="789D93DD" w14:textId="77E960C2" w:rsidR="009A1E90" w:rsidRPr="005B036D" w:rsidRDefault="009A1E90" w:rsidP="009A1E90">
            <w:pPr>
              <w:pStyle w:val="ListParagraph"/>
              <w:ind w:left="0"/>
              <w:jc w:val="center"/>
              <w:rPr>
                <w:rFonts w:ascii="Times New Roman" w:hAnsi="Times New Roman" w:cs="Times New Roman"/>
                <w:sz w:val="20"/>
              </w:rPr>
            </w:pPr>
            <w:r w:rsidRPr="005B036D">
              <w:rPr>
                <w:rFonts w:ascii="Times New Roman" w:eastAsiaTheme="minorEastAsia" w:hAnsi="Times New Roman" w:cs="Times New Roman"/>
                <w:b w:val="0"/>
                <w:i/>
                <w:sz w:val="20"/>
                <w:lang w:val="en-US"/>
              </w:rPr>
              <w:t xml:space="preserve">Digging </w:t>
            </w:r>
            <w:r w:rsidRPr="005B036D">
              <w:rPr>
                <w:rFonts w:ascii="Times New Roman" w:eastAsiaTheme="minorEastAsia" w:hAnsi="Times New Roman" w:cs="Times New Roman"/>
                <w:b w:val="0"/>
                <w:sz w:val="20"/>
                <w:lang w:val="en-US"/>
              </w:rPr>
              <w:t xml:space="preserve">dan </w:t>
            </w:r>
            <w:r w:rsidRPr="005B036D">
              <w:rPr>
                <w:rFonts w:ascii="Times New Roman" w:eastAsiaTheme="minorEastAsia" w:hAnsi="Times New Roman" w:cs="Times New Roman"/>
                <w:b w:val="0"/>
                <w:i/>
                <w:sz w:val="20"/>
                <w:lang w:val="en-US"/>
              </w:rPr>
              <w:t xml:space="preserve">loading </w:t>
            </w:r>
            <w:r w:rsidRPr="005B036D">
              <w:rPr>
                <w:rFonts w:ascii="Times New Roman" w:eastAsiaTheme="minorEastAsia" w:hAnsi="Times New Roman" w:cs="Times New Roman"/>
                <w:b w:val="0"/>
                <w:i/>
                <w:sz w:val="20"/>
              </w:rPr>
              <w:t>overburden</w:t>
            </w:r>
          </w:p>
        </w:tc>
        <w:tc>
          <w:tcPr>
            <w:tcW w:w="2243" w:type="dxa"/>
            <w:vAlign w:val="center"/>
          </w:tcPr>
          <w:p w14:paraId="503E8A5B" w14:textId="4F31DB87" w:rsidR="009A1E90" w:rsidRPr="005B036D" w:rsidRDefault="009A1E90" w:rsidP="009A1E9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5B036D">
              <w:rPr>
                <w:rFonts w:ascii="Times New Roman" w:eastAsiaTheme="minorEastAsia" w:hAnsi="Times New Roman" w:cs="Times New Roman"/>
                <w:i/>
                <w:sz w:val="20"/>
              </w:rPr>
              <w:t>Excavator Komatsu</w:t>
            </w:r>
            <w:r w:rsidRPr="005B036D">
              <w:rPr>
                <w:rFonts w:ascii="Times New Roman" w:eastAsiaTheme="minorEastAsia" w:hAnsi="Times New Roman" w:cs="Times New Roman"/>
                <w:sz w:val="20"/>
              </w:rPr>
              <w:t xml:space="preserve"> PC 300-8</w:t>
            </w:r>
          </w:p>
        </w:tc>
        <w:tc>
          <w:tcPr>
            <w:tcW w:w="1255" w:type="dxa"/>
            <w:vAlign w:val="center"/>
          </w:tcPr>
          <w:p w14:paraId="0A4EB5AE" w14:textId="46BF96FF" w:rsidR="009A1E90" w:rsidRPr="005B036D" w:rsidRDefault="009A1E90" w:rsidP="009A1E9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5B036D">
              <w:rPr>
                <w:rFonts w:ascii="Times New Roman" w:hAnsi="Times New Roman" w:cs="Times New Roman"/>
                <w:sz w:val="20"/>
              </w:rPr>
              <w:t>2</w:t>
            </w:r>
          </w:p>
        </w:tc>
        <w:tc>
          <w:tcPr>
            <w:tcW w:w="2219" w:type="dxa"/>
            <w:vAlign w:val="center"/>
          </w:tcPr>
          <w:p w14:paraId="089C87EA" w14:textId="411F64BF" w:rsidR="009A1E90" w:rsidRPr="005B036D" w:rsidRDefault="009A1E90" w:rsidP="003B76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sidRPr="005B036D">
              <w:rPr>
                <w:rFonts w:ascii="Times New Roman" w:eastAsia="Times New Roman" w:hAnsi="Times New Roman" w:cs="Times New Roman"/>
                <w:sz w:val="20"/>
              </w:rPr>
              <w:t>Rp</w:t>
            </w:r>
            <w:r w:rsidRPr="005B036D">
              <w:rPr>
                <w:rFonts w:ascii="Times New Roman" w:eastAsia="Times New Roman" w:hAnsi="Times New Roman" w:cs="Times New Roman"/>
                <w:sz w:val="20"/>
                <w:lang w:val="en-US"/>
              </w:rPr>
              <w:t xml:space="preserve"> </w:t>
            </w:r>
            <w:r w:rsidR="003B768F" w:rsidRPr="005B036D">
              <w:rPr>
                <w:rFonts w:ascii="Times New Roman" w:eastAsia="Times New Roman" w:hAnsi="Times New Roman" w:cs="Times New Roman"/>
                <w:sz w:val="20"/>
                <w:lang w:val="en-US"/>
              </w:rPr>
              <w:t xml:space="preserve">  </w:t>
            </w:r>
            <w:r w:rsidRPr="005B036D">
              <w:rPr>
                <w:rFonts w:ascii="Times New Roman" w:eastAsia="Times New Roman" w:hAnsi="Times New Roman" w:cs="Times New Roman"/>
                <w:sz w:val="20"/>
              </w:rPr>
              <w:t xml:space="preserve"> </w:t>
            </w:r>
            <w:r w:rsidRPr="005B036D">
              <w:rPr>
                <w:rFonts w:ascii="Times New Roman" w:eastAsia="Times New Roman" w:hAnsi="Times New Roman" w:cs="Times New Roman"/>
                <w:sz w:val="20"/>
                <w:lang w:val="en-US"/>
              </w:rPr>
              <w:t>191.120.749</w:t>
            </w:r>
          </w:p>
        </w:tc>
      </w:tr>
      <w:tr w:rsidR="00EE1C53" w:rsidRPr="005B036D" w14:paraId="261C406A" w14:textId="77777777" w:rsidTr="000C21C4">
        <w:trPr>
          <w:jc w:val="center"/>
        </w:trPr>
        <w:tc>
          <w:tcPr>
            <w:cnfStyle w:val="001000000000" w:firstRow="0" w:lastRow="0" w:firstColumn="1" w:lastColumn="0" w:oddVBand="0" w:evenVBand="0" w:oddHBand="0" w:evenHBand="0" w:firstRowFirstColumn="0" w:firstRowLastColumn="0" w:lastRowFirstColumn="0" w:lastRowLastColumn="0"/>
            <w:tcW w:w="2677" w:type="dxa"/>
            <w:vAlign w:val="center"/>
          </w:tcPr>
          <w:p w14:paraId="32B9C003" w14:textId="77777777" w:rsidR="00EE1C53" w:rsidRPr="005B036D" w:rsidRDefault="00EE1C53" w:rsidP="00FF3799">
            <w:pPr>
              <w:pStyle w:val="ListParagraph"/>
              <w:ind w:left="0"/>
              <w:jc w:val="center"/>
              <w:rPr>
                <w:rFonts w:ascii="Times New Roman" w:eastAsiaTheme="minorEastAsia" w:hAnsi="Times New Roman" w:cs="Times New Roman"/>
                <w:b w:val="0"/>
                <w:i/>
                <w:sz w:val="20"/>
              </w:rPr>
            </w:pPr>
            <w:r w:rsidRPr="005B036D">
              <w:rPr>
                <w:rFonts w:ascii="Times New Roman" w:hAnsi="Times New Roman" w:cs="Times New Roman"/>
                <w:b w:val="0"/>
                <w:i/>
                <w:sz w:val="20"/>
              </w:rPr>
              <w:t>Hauling overburden</w:t>
            </w:r>
            <w:r w:rsidRPr="005B036D">
              <w:rPr>
                <w:rFonts w:ascii="Times New Roman" w:hAnsi="Times New Roman" w:cs="Times New Roman"/>
                <w:b w:val="0"/>
                <w:sz w:val="20"/>
              </w:rPr>
              <w:t xml:space="preserve"> dari </w:t>
            </w:r>
            <w:r w:rsidRPr="005B036D">
              <w:rPr>
                <w:rFonts w:ascii="Times New Roman" w:hAnsi="Times New Roman" w:cs="Times New Roman"/>
                <w:b w:val="0"/>
                <w:i/>
                <w:sz w:val="20"/>
              </w:rPr>
              <w:t>front</w:t>
            </w:r>
            <w:r w:rsidRPr="005B036D">
              <w:rPr>
                <w:rFonts w:ascii="Times New Roman" w:hAnsi="Times New Roman" w:cs="Times New Roman"/>
                <w:b w:val="0"/>
                <w:sz w:val="20"/>
              </w:rPr>
              <w:t xml:space="preserve"> ke </w:t>
            </w:r>
            <w:r w:rsidRPr="005B036D">
              <w:rPr>
                <w:rFonts w:ascii="Times New Roman" w:hAnsi="Times New Roman" w:cs="Times New Roman"/>
                <w:b w:val="0"/>
                <w:i/>
                <w:sz w:val="20"/>
              </w:rPr>
              <w:t>disposal</w:t>
            </w:r>
          </w:p>
        </w:tc>
        <w:tc>
          <w:tcPr>
            <w:tcW w:w="2243" w:type="dxa"/>
            <w:vAlign w:val="center"/>
          </w:tcPr>
          <w:p w14:paraId="1B07F0E9" w14:textId="77777777" w:rsidR="00EE1C53" w:rsidRPr="005B036D" w:rsidRDefault="00EE1C53" w:rsidP="00FF379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5B036D">
              <w:rPr>
                <w:rFonts w:ascii="Times New Roman" w:eastAsiaTheme="minorEastAsia" w:hAnsi="Times New Roman" w:cs="Times New Roman"/>
                <w:i/>
                <w:sz w:val="20"/>
              </w:rPr>
              <w:t>dumptruck</w:t>
            </w:r>
            <w:r w:rsidRPr="005B036D">
              <w:rPr>
                <w:rFonts w:ascii="Times New Roman" w:eastAsiaTheme="minorEastAsia" w:hAnsi="Times New Roman" w:cs="Times New Roman"/>
                <w:sz w:val="20"/>
              </w:rPr>
              <w:t xml:space="preserve"> Hino 500 FM260JD</w:t>
            </w:r>
          </w:p>
        </w:tc>
        <w:tc>
          <w:tcPr>
            <w:tcW w:w="1255" w:type="dxa"/>
            <w:vAlign w:val="center"/>
          </w:tcPr>
          <w:p w14:paraId="1AB1C881" w14:textId="77777777" w:rsidR="00EE1C53" w:rsidRPr="005B036D" w:rsidRDefault="00EE1C53" w:rsidP="00FF379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5B036D">
              <w:rPr>
                <w:rFonts w:ascii="Times New Roman" w:hAnsi="Times New Roman" w:cs="Times New Roman"/>
                <w:sz w:val="20"/>
                <w:lang w:val="en-US"/>
              </w:rPr>
              <w:t>4</w:t>
            </w:r>
          </w:p>
        </w:tc>
        <w:tc>
          <w:tcPr>
            <w:tcW w:w="2219" w:type="dxa"/>
            <w:vAlign w:val="center"/>
          </w:tcPr>
          <w:p w14:paraId="3165B6A2" w14:textId="36DC9A26" w:rsidR="00EE1C53" w:rsidRPr="005B036D" w:rsidRDefault="009A1E90" w:rsidP="003B768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5B036D">
              <w:rPr>
                <w:rFonts w:ascii="Times New Roman" w:eastAsia="Times New Roman" w:hAnsi="Times New Roman" w:cs="Times New Roman"/>
                <w:sz w:val="20"/>
              </w:rPr>
              <w:t>Rp</w:t>
            </w:r>
            <w:r w:rsidRPr="005B036D">
              <w:rPr>
                <w:rFonts w:ascii="Times New Roman" w:eastAsia="Times New Roman" w:hAnsi="Times New Roman" w:cs="Times New Roman"/>
                <w:sz w:val="20"/>
                <w:lang w:val="en-US"/>
              </w:rPr>
              <w:t xml:space="preserve"> </w:t>
            </w:r>
            <w:r w:rsidRPr="005B036D">
              <w:rPr>
                <w:rFonts w:ascii="Times New Roman" w:eastAsia="Times New Roman" w:hAnsi="Times New Roman" w:cs="Times New Roman"/>
                <w:sz w:val="20"/>
              </w:rPr>
              <w:t xml:space="preserve"> </w:t>
            </w:r>
            <w:r w:rsidR="003B768F" w:rsidRPr="005B036D">
              <w:rPr>
                <w:rFonts w:ascii="Times New Roman" w:eastAsia="Times New Roman" w:hAnsi="Times New Roman" w:cs="Times New Roman"/>
                <w:sz w:val="20"/>
                <w:lang w:val="en-US"/>
              </w:rPr>
              <w:t xml:space="preserve">  </w:t>
            </w:r>
            <w:r w:rsidRPr="005B036D">
              <w:rPr>
                <w:rFonts w:ascii="Times New Roman" w:eastAsia="Times New Roman" w:hAnsi="Times New Roman" w:cs="Times New Roman"/>
                <w:sz w:val="20"/>
                <w:lang w:val="en-US"/>
              </w:rPr>
              <w:t>273.029.641</w:t>
            </w:r>
          </w:p>
        </w:tc>
      </w:tr>
      <w:tr w:rsidR="003B768F" w:rsidRPr="005B036D" w14:paraId="4C4A1F29" w14:textId="77777777" w:rsidTr="000C21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75" w:type="dxa"/>
            <w:gridSpan w:val="3"/>
            <w:vAlign w:val="center"/>
          </w:tcPr>
          <w:p w14:paraId="70AA3A18" w14:textId="25CDE6CB" w:rsidR="003B768F" w:rsidRPr="005B036D" w:rsidRDefault="003B768F" w:rsidP="00FF3799">
            <w:pPr>
              <w:pStyle w:val="ListParagraph"/>
              <w:ind w:left="0"/>
              <w:jc w:val="center"/>
              <w:rPr>
                <w:rFonts w:ascii="Times New Roman" w:hAnsi="Times New Roman" w:cs="Times New Roman"/>
                <w:sz w:val="20"/>
                <w:lang w:val="en-US"/>
              </w:rPr>
            </w:pPr>
            <w:r w:rsidRPr="005B036D">
              <w:rPr>
                <w:rFonts w:ascii="Times New Roman" w:eastAsiaTheme="minorEastAsia" w:hAnsi="Times New Roman" w:cs="Times New Roman"/>
                <w:b w:val="0"/>
                <w:i/>
                <w:sz w:val="20"/>
                <w:lang w:val="en-US"/>
              </w:rPr>
              <w:t>Total Biaya Sewa Alat Mekanis</w:t>
            </w:r>
          </w:p>
        </w:tc>
        <w:tc>
          <w:tcPr>
            <w:tcW w:w="2219" w:type="dxa"/>
            <w:vAlign w:val="center"/>
          </w:tcPr>
          <w:p w14:paraId="4D839724" w14:textId="5D0C3541" w:rsidR="003B768F" w:rsidRPr="005B036D" w:rsidRDefault="003B768F" w:rsidP="000C21C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val="en-US"/>
              </w:rPr>
            </w:pPr>
            <w:r w:rsidRPr="005B036D">
              <w:rPr>
                <w:rFonts w:ascii="Times New Roman" w:eastAsia="Times New Roman" w:hAnsi="Times New Roman" w:cs="Times New Roman"/>
                <w:sz w:val="20"/>
                <w:lang w:val="en-US"/>
              </w:rPr>
              <w:t>Rp</w:t>
            </w:r>
            <w:r w:rsidR="00C04D7E" w:rsidRPr="005B036D">
              <w:rPr>
                <w:rFonts w:ascii="Times New Roman" w:eastAsia="Times New Roman" w:hAnsi="Times New Roman" w:cs="Times New Roman"/>
                <w:sz w:val="20"/>
                <w:lang w:val="en-US"/>
              </w:rPr>
              <w:t xml:space="preserve">   </w:t>
            </w:r>
            <w:r w:rsidRPr="005B036D">
              <w:rPr>
                <w:rFonts w:ascii="Times New Roman" w:eastAsia="Times New Roman" w:hAnsi="Times New Roman" w:cs="Times New Roman"/>
                <w:sz w:val="20"/>
                <w:lang w:val="en-US"/>
              </w:rPr>
              <w:t xml:space="preserve"> </w:t>
            </w:r>
            <w:r w:rsidR="00C04D7E" w:rsidRPr="005B036D">
              <w:rPr>
                <w:rFonts w:ascii="Times New Roman" w:eastAsia="Times New Roman" w:hAnsi="Times New Roman" w:cs="Times New Roman"/>
                <w:sz w:val="20"/>
                <w:lang w:val="en-US"/>
              </w:rPr>
              <w:t>464.150.390</w:t>
            </w:r>
          </w:p>
        </w:tc>
      </w:tr>
    </w:tbl>
    <w:p w14:paraId="46350C59" w14:textId="77777777" w:rsidR="00901E8F" w:rsidRDefault="00901E8F" w:rsidP="009A1E90">
      <w:pPr>
        <w:spacing w:after="0" w:line="240" w:lineRule="auto"/>
        <w:jc w:val="both"/>
        <w:rPr>
          <w:rFonts w:ascii="Times New Roman" w:hAnsi="Times New Roman" w:cs="Times New Roman"/>
          <w:lang w:val="en-US"/>
        </w:rPr>
      </w:pPr>
    </w:p>
    <w:p w14:paraId="3D56D503" w14:textId="1179D0E7" w:rsidR="00C04D7E" w:rsidRDefault="00C04D7E" w:rsidP="00C04D7E">
      <w:pPr>
        <w:spacing w:after="0" w:line="240" w:lineRule="auto"/>
        <w:jc w:val="center"/>
        <w:rPr>
          <w:rFonts w:ascii="Times New Roman" w:hAnsi="Times New Roman" w:cs="Times New Roman"/>
          <w:lang w:val="en-US"/>
        </w:rPr>
      </w:pPr>
      <w:r w:rsidRPr="00EE1C53">
        <w:rPr>
          <w:rFonts w:ascii="Times New Roman" w:hAnsi="Times New Roman" w:cs="Times New Roman"/>
          <w:b/>
          <w:lang w:val="en-US"/>
        </w:rPr>
        <w:t xml:space="preserve">Tabel </w:t>
      </w:r>
      <w:r w:rsidR="005B036D">
        <w:rPr>
          <w:rFonts w:ascii="Times New Roman" w:hAnsi="Times New Roman" w:cs="Times New Roman"/>
          <w:b/>
          <w:lang w:val="en-US"/>
        </w:rPr>
        <w:t>6</w:t>
      </w:r>
      <w:r>
        <w:rPr>
          <w:rFonts w:ascii="Times New Roman" w:hAnsi="Times New Roman" w:cs="Times New Roman"/>
          <w:lang w:val="en-US"/>
        </w:rPr>
        <w:t xml:space="preserve">. Biaya sewa Alat mekanis pada penambangan </w:t>
      </w:r>
      <w:r w:rsidRPr="00C04D7E">
        <w:rPr>
          <w:rFonts w:ascii="Times New Roman" w:hAnsi="Times New Roman" w:cs="Times New Roman"/>
          <w:i/>
          <w:lang w:val="en-US"/>
        </w:rPr>
        <w:t>o</w:t>
      </w:r>
      <w:r>
        <w:rPr>
          <w:rFonts w:ascii="Times New Roman" w:hAnsi="Times New Roman" w:cs="Times New Roman"/>
          <w:i/>
          <w:lang w:val="en-US"/>
        </w:rPr>
        <w:t>re</w:t>
      </w:r>
    </w:p>
    <w:tbl>
      <w:tblPr>
        <w:tblStyle w:val="PlainTable2"/>
        <w:tblW w:w="8394" w:type="dxa"/>
        <w:jc w:val="center"/>
        <w:tblLook w:val="04A0" w:firstRow="1" w:lastRow="0" w:firstColumn="1" w:lastColumn="0" w:noHBand="0" w:noVBand="1"/>
      </w:tblPr>
      <w:tblGrid>
        <w:gridCol w:w="2677"/>
        <w:gridCol w:w="2243"/>
        <w:gridCol w:w="1255"/>
        <w:gridCol w:w="2219"/>
      </w:tblGrid>
      <w:tr w:rsidR="00C04D7E" w:rsidRPr="005B036D" w14:paraId="401665AC" w14:textId="77777777" w:rsidTr="00901E8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77" w:type="dxa"/>
            <w:vAlign w:val="center"/>
          </w:tcPr>
          <w:p w14:paraId="72714DAD" w14:textId="77777777" w:rsidR="00C04D7E" w:rsidRPr="005B036D" w:rsidRDefault="00C04D7E" w:rsidP="00FF3799">
            <w:pPr>
              <w:pStyle w:val="ListParagraph"/>
              <w:ind w:left="0"/>
              <w:jc w:val="center"/>
              <w:rPr>
                <w:rFonts w:ascii="Times New Roman" w:hAnsi="Times New Roman" w:cs="Times New Roman"/>
                <w:sz w:val="20"/>
              </w:rPr>
            </w:pPr>
            <w:r w:rsidRPr="005B036D">
              <w:rPr>
                <w:rFonts w:ascii="Times New Roman" w:hAnsi="Times New Roman" w:cs="Times New Roman"/>
                <w:sz w:val="20"/>
              </w:rPr>
              <w:t>Kegiatan</w:t>
            </w:r>
          </w:p>
        </w:tc>
        <w:tc>
          <w:tcPr>
            <w:tcW w:w="2243" w:type="dxa"/>
            <w:vAlign w:val="center"/>
          </w:tcPr>
          <w:p w14:paraId="7FBDDA48" w14:textId="77777777" w:rsidR="00C04D7E" w:rsidRPr="005B036D" w:rsidRDefault="00C04D7E" w:rsidP="00FF379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5B036D">
              <w:rPr>
                <w:rFonts w:ascii="Times New Roman" w:hAnsi="Times New Roman" w:cs="Times New Roman"/>
                <w:sz w:val="20"/>
              </w:rPr>
              <w:t>Unit</w:t>
            </w:r>
          </w:p>
        </w:tc>
        <w:tc>
          <w:tcPr>
            <w:tcW w:w="1255" w:type="dxa"/>
            <w:vAlign w:val="center"/>
          </w:tcPr>
          <w:p w14:paraId="316C06DA" w14:textId="77777777" w:rsidR="00C04D7E" w:rsidRPr="005B036D" w:rsidRDefault="00C04D7E" w:rsidP="00FF379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5B036D">
              <w:rPr>
                <w:rFonts w:ascii="Times New Roman" w:hAnsi="Times New Roman" w:cs="Times New Roman"/>
                <w:sz w:val="20"/>
              </w:rPr>
              <w:t>Jumlah alat</w:t>
            </w:r>
          </w:p>
        </w:tc>
        <w:tc>
          <w:tcPr>
            <w:tcW w:w="2219" w:type="dxa"/>
            <w:vAlign w:val="center"/>
          </w:tcPr>
          <w:p w14:paraId="184F9511" w14:textId="77777777" w:rsidR="00C04D7E" w:rsidRPr="005B036D" w:rsidRDefault="00C04D7E" w:rsidP="00FF379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5B036D">
              <w:rPr>
                <w:rFonts w:ascii="Times New Roman" w:hAnsi="Times New Roman" w:cs="Times New Roman"/>
                <w:sz w:val="20"/>
                <w:lang w:val="en-US"/>
              </w:rPr>
              <w:t>Biaya Sewa</w:t>
            </w:r>
          </w:p>
        </w:tc>
      </w:tr>
      <w:tr w:rsidR="00C04D7E" w:rsidRPr="005B036D" w14:paraId="109EB654" w14:textId="77777777" w:rsidTr="00FF37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77" w:type="dxa"/>
            <w:vAlign w:val="center"/>
          </w:tcPr>
          <w:p w14:paraId="081D490F" w14:textId="77777777" w:rsidR="00C04D7E" w:rsidRPr="005B036D" w:rsidRDefault="00C04D7E" w:rsidP="00FF3799">
            <w:pPr>
              <w:pStyle w:val="ListParagraph"/>
              <w:ind w:left="0"/>
              <w:jc w:val="center"/>
              <w:rPr>
                <w:rFonts w:ascii="Times New Roman" w:hAnsi="Times New Roman" w:cs="Times New Roman"/>
                <w:b w:val="0"/>
                <w:i/>
                <w:sz w:val="20"/>
              </w:rPr>
            </w:pPr>
            <w:r w:rsidRPr="005B036D">
              <w:rPr>
                <w:rFonts w:ascii="Times New Roman" w:eastAsiaTheme="minorEastAsia" w:hAnsi="Times New Roman" w:cs="Times New Roman"/>
                <w:b w:val="0"/>
                <w:i/>
                <w:sz w:val="20"/>
                <w:lang w:val="en-US"/>
              </w:rPr>
              <w:t xml:space="preserve">Digging </w:t>
            </w:r>
            <w:r w:rsidRPr="005B036D">
              <w:rPr>
                <w:rFonts w:ascii="Times New Roman" w:eastAsiaTheme="minorEastAsia" w:hAnsi="Times New Roman" w:cs="Times New Roman"/>
                <w:b w:val="0"/>
                <w:sz w:val="20"/>
                <w:lang w:val="en-US"/>
              </w:rPr>
              <w:t xml:space="preserve">dan </w:t>
            </w:r>
            <w:r w:rsidRPr="005B036D">
              <w:rPr>
                <w:rFonts w:ascii="Times New Roman" w:eastAsiaTheme="minorEastAsia" w:hAnsi="Times New Roman" w:cs="Times New Roman"/>
                <w:b w:val="0"/>
                <w:i/>
                <w:sz w:val="20"/>
                <w:lang w:val="en-US"/>
              </w:rPr>
              <w:t>loading</w:t>
            </w:r>
            <w:r w:rsidRPr="005B036D">
              <w:rPr>
                <w:rFonts w:ascii="Times New Roman" w:eastAsiaTheme="minorEastAsia" w:hAnsi="Times New Roman" w:cs="Times New Roman"/>
                <w:b w:val="0"/>
                <w:sz w:val="20"/>
                <w:lang w:val="en-US"/>
              </w:rPr>
              <w:t xml:space="preserve"> </w:t>
            </w:r>
            <w:r w:rsidRPr="005B036D">
              <w:rPr>
                <w:rFonts w:ascii="Times New Roman" w:eastAsiaTheme="minorEastAsia" w:hAnsi="Times New Roman" w:cs="Times New Roman"/>
                <w:b w:val="0"/>
                <w:i/>
                <w:sz w:val="20"/>
              </w:rPr>
              <w:t>ore</w:t>
            </w:r>
          </w:p>
        </w:tc>
        <w:tc>
          <w:tcPr>
            <w:tcW w:w="2243" w:type="dxa"/>
            <w:vAlign w:val="center"/>
          </w:tcPr>
          <w:p w14:paraId="66886A49" w14:textId="77777777" w:rsidR="00C04D7E" w:rsidRPr="005B036D" w:rsidRDefault="00C04D7E" w:rsidP="00FF379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i/>
                <w:sz w:val="20"/>
              </w:rPr>
            </w:pPr>
            <w:r w:rsidRPr="005B036D">
              <w:rPr>
                <w:rFonts w:ascii="Times New Roman" w:eastAsiaTheme="minorEastAsia" w:hAnsi="Times New Roman" w:cs="Times New Roman"/>
                <w:i/>
                <w:sz w:val="20"/>
              </w:rPr>
              <w:t>Excavator Komatsu</w:t>
            </w:r>
            <w:r w:rsidRPr="005B036D">
              <w:rPr>
                <w:rFonts w:ascii="Times New Roman" w:eastAsiaTheme="minorEastAsia" w:hAnsi="Times New Roman" w:cs="Times New Roman"/>
                <w:sz w:val="20"/>
              </w:rPr>
              <w:t xml:space="preserve"> PC 300-8</w:t>
            </w:r>
          </w:p>
        </w:tc>
        <w:tc>
          <w:tcPr>
            <w:tcW w:w="1255" w:type="dxa"/>
            <w:vAlign w:val="center"/>
          </w:tcPr>
          <w:p w14:paraId="1A62684F" w14:textId="77777777" w:rsidR="00C04D7E" w:rsidRPr="005B036D" w:rsidRDefault="00C04D7E" w:rsidP="00FF379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sidRPr="005B036D">
              <w:rPr>
                <w:rFonts w:ascii="Times New Roman" w:hAnsi="Times New Roman" w:cs="Times New Roman"/>
                <w:sz w:val="20"/>
              </w:rPr>
              <w:t>1</w:t>
            </w:r>
          </w:p>
        </w:tc>
        <w:tc>
          <w:tcPr>
            <w:tcW w:w="2219" w:type="dxa"/>
            <w:vAlign w:val="center"/>
          </w:tcPr>
          <w:p w14:paraId="4C4866DB" w14:textId="77777777" w:rsidR="00C04D7E" w:rsidRPr="005B036D" w:rsidRDefault="00C04D7E" w:rsidP="00FF379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0"/>
                <w:lang w:val="en-US"/>
              </w:rPr>
            </w:pPr>
            <w:r w:rsidRPr="005B036D">
              <w:rPr>
                <w:rFonts w:ascii="Times New Roman" w:eastAsia="Times New Roman" w:hAnsi="Times New Roman" w:cs="Times New Roman"/>
                <w:sz w:val="20"/>
              </w:rPr>
              <w:t>Rp</w:t>
            </w:r>
            <w:r w:rsidRPr="005B036D">
              <w:rPr>
                <w:rFonts w:ascii="Times New Roman" w:eastAsia="Times New Roman" w:hAnsi="Times New Roman" w:cs="Times New Roman"/>
                <w:sz w:val="20"/>
                <w:lang w:val="en-US"/>
              </w:rPr>
              <w:t xml:space="preserve"> </w:t>
            </w:r>
            <w:r w:rsidRPr="005B036D">
              <w:rPr>
                <w:rFonts w:ascii="Times New Roman" w:eastAsia="Times New Roman" w:hAnsi="Times New Roman" w:cs="Times New Roman"/>
                <w:sz w:val="20"/>
              </w:rPr>
              <w:t xml:space="preserve"> </w:t>
            </w:r>
            <w:r w:rsidRPr="005B036D">
              <w:rPr>
                <w:rFonts w:ascii="Times New Roman" w:eastAsia="Times New Roman" w:hAnsi="Times New Roman" w:cs="Times New Roman"/>
                <w:sz w:val="20"/>
                <w:lang w:val="en-US"/>
              </w:rPr>
              <w:t xml:space="preserve">  125.053.506</w:t>
            </w:r>
          </w:p>
        </w:tc>
      </w:tr>
      <w:tr w:rsidR="00C04D7E" w:rsidRPr="005B036D" w14:paraId="2167C946" w14:textId="77777777" w:rsidTr="00FF3799">
        <w:trPr>
          <w:jc w:val="center"/>
        </w:trPr>
        <w:tc>
          <w:tcPr>
            <w:cnfStyle w:val="001000000000" w:firstRow="0" w:lastRow="0" w:firstColumn="1" w:lastColumn="0" w:oddVBand="0" w:evenVBand="0" w:oddHBand="0" w:evenHBand="0" w:firstRowFirstColumn="0" w:firstRowLastColumn="0" w:lastRowFirstColumn="0" w:lastRowLastColumn="0"/>
            <w:tcW w:w="2677" w:type="dxa"/>
            <w:vAlign w:val="center"/>
          </w:tcPr>
          <w:p w14:paraId="33C57508" w14:textId="77777777" w:rsidR="00C04D7E" w:rsidRPr="005B036D" w:rsidRDefault="00C04D7E" w:rsidP="00FF3799">
            <w:pPr>
              <w:pStyle w:val="ListParagraph"/>
              <w:ind w:left="0"/>
              <w:jc w:val="center"/>
              <w:rPr>
                <w:rFonts w:ascii="Times New Roman" w:eastAsiaTheme="minorEastAsia" w:hAnsi="Times New Roman" w:cs="Times New Roman"/>
                <w:b w:val="0"/>
                <w:i/>
                <w:sz w:val="20"/>
              </w:rPr>
            </w:pPr>
            <w:r w:rsidRPr="005B036D">
              <w:rPr>
                <w:rFonts w:ascii="Times New Roman" w:eastAsiaTheme="minorEastAsia" w:hAnsi="Times New Roman" w:cs="Times New Roman"/>
                <w:b w:val="0"/>
                <w:i/>
                <w:sz w:val="20"/>
                <w:lang w:val="en-US"/>
              </w:rPr>
              <w:lastRenderedPageBreak/>
              <w:t>H</w:t>
            </w:r>
            <w:r w:rsidRPr="005B036D">
              <w:rPr>
                <w:rFonts w:ascii="Times New Roman" w:eastAsiaTheme="minorEastAsia" w:hAnsi="Times New Roman" w:cs="Times New Roman"/>
                <w:b w:val="0"/>
                <w:i/>
                <w:sz w:val="20"/>
              </w:rPr>
              <w:t>auling ore</w:t>
            </w:r>
            <w:r w:rsidRPr="005B036D">
              <w:rPr>
                <w:rFonts w:ascii="Times New Roman" w:eastAsiaTheme="minorEastAsia" w:hAnsi="Times New Roman" w:cs="Times New Roman"/>
                <w:b w:val="0"/>
                <w:sz w:val="20"/>
              </w:rPr>
              <w:t xml:space="preserve"> dari </w:t>
            </w:r>
            <w:r w:rsidRPr="005B036D">
              <w:rPr>
                <w:rFonts w:ascii="Times New Roman" w:eastAsiaTheme="minorEastAsia" w:hAnsi="Times New Roman" w:cs="Times New Roman"/>
                <w:b w:val="0"/>
                <w:i/>
                <w:sz w:val="20"/>
              </w:rPr>
              <w:t>front</w:t>
            </w:r>
            <w:r w:rsidRPr="005B036D">
              <w:rPr>
                <w:rFonts w:ascii="Times New Roman" w:eastAsiaTheme="minorEastAsia" w:hAnsi="Times New Roman" w:cs="Times New Roman"/>
                <w:b w:val="0"/>
                <w:sz w:val="20"/>
              </w:rPr>
              <w:t xml:space="preserve"> ke </w:t>
            </w:r>
            <w:r w:rsidRPr="005B036D">
              <w:rPr>
                <w:rFonts w:ascii="Times New Roman" w:eastAsiaTheme="minorEastAsia" w:hAnsi="Times New Roman" w:cs="Times New Roman"/>
                <w:b w:val="0"/>
                <w:i/>
                <w:sz w:val="20"/>
              </w:rPr>
              <w:t>ETO</w:t>
            </w:r>
          </w:p>
        </w:tc>
        <w:tc>
          <w:tcPr>
            <w:tcW w:w="2243" w:type="dxa"/>
            <w:vAlign w:val="center"/>
          </w:tcPr>
          <w:p w14:paraId="39277671" w14:textId="77777777" w:rsidR="00C04D7E" w:rsidRPr="005B036D" w:rsidRDefault="00C04D7E" w:rsidP="00FF379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5B036D">
              <w:rPr>
                <w:rFonts w:ascii="Times New Roman" w:eastAsiaTheme="minorEastAsia" w:hAnsi="Times New Roman" w:cs="Times New Roman"/>
                <w:i/>
                <w:sz w:val="20"/>
              </w:rPr>
              <w:t>dumptruck</w:t>
            </w:r>
            <w:r w:rsidRPr="005B036D">
              <w:rPr>
                <w:rFonts w:ascii="Times New Roman" w:eastAsiaTheme="minorEastAsia" w:hAnsi="Times New Roman" w:cs="Times New Roman"/>
                <w:sz w:val="20"/>
              </w:rPr>
              <w:t xml:space="preserve"> Hino 500 FM260JD</w:t>
            </w:r>
          </w:p>
        </w:tc>
        <w:tc>
          <w:tcPr>
            <w:tcW w:w="1255" w:type="dxa"/>
            <w:vAlign w:val="center"/>
          </w:tcPr>
          <w:p w14:paraId="39F7B248" w14:textId="77777777" w:rsidR="00C04D7E" w:rsidRPr="005B036D" w:rsidRDefault="00C04D7E" w:rsidP="00FF379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5B036D">
              <w:rPr>
                <w:rFonts w:ascii="Times New Roman" w:hAnsi="Times New Roman" w:cs="Times New Roman"/>
                <w:sz w:val="20"/>
                <w:lang w:val="en-US"/>
              </w:rPr>
              <w:t>3</w:t>
            </w:r>
          </w:p>
        </w:tc>
        <w:tc>
          <w:tcPr>
            <w:tcW w:w="2219" w:type="dxa"/>
            <w:vAlign w:val="center"/>
          </w:tcPr>
          <w:p w14:paraId="6E7F36D7" w14:textId="77777777" w:rsidR="00C04D7E" w:rsidRPr="005B036D" w:rsidRDefault="00C04D7E" w:rsidP="00FF37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5B036D">
              <w:rPr>
                <w:rFonts w:ascii="Times New Roman" w:eastAsia="Times New Roman" w:hAnsi="Times New Roman" w:cs="Times New Roman"/>
                <w:sz w:val="20"/>
              </w:rPr>
              <w:t xml:space="preserve">Rp </w:t>
            </w:r>
            <w:r w:rsidRPr="005B036D">
              <w:rPr>
                <w:rFonts w:ascii="Times New Roman" w:eastAsia="Times New Roman" w:hAnsi="Times New Roman" w:cs="Times New Roman"/>
                <w:sz w:val="20"/>
                <w:lang w:val="en-US"/>
              </w:rPr>
              <w:t xml:space="preserve">   256.971.798</w:t>
            </w:r>
          </w:p>
        </w:tc>
      </w:tr>
      <w:tr w:rsidR="00C04D7E" w:rsidRPr="005B036D" w14:paraId="15B0BDCB" w14:textId="77777777" w:rsidTr="00FF37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77" w:type="dxa"/>
            <w:vAlign w:val="center"/>
          </w:tcPr>
          <w:p w14:paraId="25A13CF3" w14:textId="77777777" w:rsidR="00C04D7E" w:rsidRPr="005B036D" w:rsidRDefault="00C04D7E" w:rsidP="00FF3799">
            <w:pPr>
              <w:pStyle w:val="ListParagraph"/>
              <w:ind w:left="0"/>
              <w:jc w:val="center"/>
              <w:rPr>
                <w:rFonts w:ascii="Times New Roman" w:eastAsiaTheme="minorEastAsia" w:hAnsi="Times New Roman" w:cs="Times New Roman"/>
                <w:b w:val="0"/>
                <w:i/>
                <w:sz w:val="20"/>
                <w:lang w:val="en-US"/>
              </w:rPr>
            </w:pPr>
            <w:r w:rsidRPr="005B036D">
              <w:rPr>
                <w:rFonts w:ascii="Times New Roman" w:eastAsiaTheme="minorEastAsia" w:hAnsi="Times New Roman" w:cs="Times New Roman"/>
                <w:b w:val="0"/>
                <w:i/>
                <w:sz w:val="20"/>
                <w:lang w:val="en-US"/>
              </w:rPr>
              <w:t>Loading</w:t>
            </w:r>
            <w:r w:rsidRPr="005B036D">
              <w:rPr>
                <w:rFonts w:ascii="Times New Roman" w:eastAsiaTheme="minorEastAsia" w:hAnsi="Times New Roman" w:cs="Times New Roman"/>
                <w:b w:val="0"/>
                <w:sz w:val="20"/>
                <w:lang w:val="en-US"/>
              </w:rPr>
              <w:t xml:space="preserve"> </w:t>
            </w:r>
            <w:r w:rsidRPr="005B036D">
              <w:rPr>
                <w:rFonts w:ascii="Times New Roman" w:eastAsiaTheme="minorEastAsia" w:hAnsi="Times New Roman" w:cs="Times New Roman"/>
                <w:b w:val="0"/>
                <w:i/>
                <w:sz w:val="20"/>
              </w:rPr>
              <w:t>ore</w:t>
            </w:r>
          </w:p>
        </w:tc>
        <w:tc>
          <w:tcPr>
            <w:tcW w:w="2243" w:type="dxa"/>
            <w:vAlign w:val="center"/>
          </w:tcPr>
          <w:p w14:paraId="35AC0ACC" w14:textId="77777777" w:rsidR="00C04D7E" w:rsidRPr="005B036D" w:rsidRDefault="00C04D7E" w:rsidP="00FF379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i/>
                <w:sz w:val="20"/>
              </w:rPr>
            </w:pPr>
            <w:r w:rsidRPr="005B036D">
              <w:rPr>
                <w:rFonts w:ascii="Times New Roman" w:eastAsiaTheme="minorEastAsia" w:hAnsi="Times New Roman" w:cs="Times New Roman"/>
                <w:i/>
                <w:sz w:val="20"/>
              </w:rPr>
              <w:t>Excavator Komatsu</w:t>
            </w:r>
            <w:r w:rsidRPr="005B036D">
              <w:rPr>
                <w:rFonts w:ascii="Times New Roman" w:eastAsiaTheme="minorEastAsia" w:hAnsi="Times New Roman" w:cs="Times New Roman"/>
                <w:sz w:val="20"/>
              </w:rPr>
              <w:t xml:space="preserve"> PC 300-8</w:t>
            </w:r>
          </w:p>
        </w:tc>
        <w:tc>
          <w:tcPr>
            <w:tcW w:w="1255" w:type="dxa"/>
            <w:vAlign w:val="center"/>
          </w:tcPr>
          <w:p w14:paraId="242709C1" w14:textId="77777777" w:rsidR="00C04D7E" w:rsidRPr="005B036D" w:rsidRDefault="00C04D7E" w:rsidP="00FF379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sidRPr="005B036D">
              <w:rPr>
                <w:rFonts w:ascii="Times New Roman" w:hAnsi="Times New Roman" w:cs="Times New Roman"/>
                <w:sz w:val="20"/>
              </w:rPr>
              <w:t>1</w:t>
            </w:r>
          </w:p>
        </w:tc>
        <w:tc>
          <w:tcPr>
            <w:tcW w:w="2219" w:type="dxa"/>
            <w:vAlign w:val="center"/>
          </w:tcPr>
          <w:p w14:paraId="08ADFC32" w14:textId="77777777" w:rsidR="00C04D7E" w:rsidRPr="005B036D" w:rsidRDefault="00C04D7E" w:rsidP="00FF3799">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0"/>
                <w:lang w:val="en-US"/>
              </w:rPr>
            </w:pPr>
            <w:r w:rsidRPr="005B036D">
              <w:rPr>
                <w:rFonts w:ascii="Times New Roman" w:eastAsia="Times New Roman" w:hAnsi="Times New Roman" w:cs="Times New Roman"/>
                <w:sz w:val="20"/>
              </w:rPr>
              <w:t>Rp</w:t>
            </w:r>
            <w:r w:rsidRPr="005B036D">
              <w:rPr>
                <w:rFonts w:ascii="Times New Roman" w:eastAsia="Times New Roman" w:hAnsi="Times New Roman" w:cs="Times New Roman"/>
                <w:sz w:val="20"/>
                <w:lang w:val="en-US"/>
              </w:rPr>
              <w:t xml:space="preserve"> </w:t>
            </w:r>
            <w:r w:rsidRPr="005B036D">
              <w:rPr>
                <w:rFonts w:ascii="Times New Roman" w:eastAsia="Times New Roman" w:hAnsi="Times New Roman" w:cs="Times New Roman"/>
                <w:sz w:val="20"/>
              </w:rPr>
              <w:t xml:space="preserve"> </w:t>
            </w:r>
            <w:r w:rsidRPr="005B036D">
              <w:rPr>
                <w:rFonts w:ascii="Times New Roman" w:eastAsia="Times New Roman" w:hAnsi="Times New Roman" w:cs="Times New Roman"/>
                <w:sz w:val="20"/>
                <w:lang w:val="en-US"/>
              </w:rPr>
              <w:t xml:space="preserve">  126.517.827</w:t>
            </w:r>
          </w:p>
        </w:tc>
      </w:tr>
      <w:tr w:rsidR="00C04D7E" w:rsidRPr="005B036D" w14:paraId="57847BA5" w14:textId="77777777" w:rsidTr="00FF3799">
        <w:trPr>
          <w:jc w:val="center"/>
        </w:trPr>
        <w:tc>
          <w:tcPr>
            <w:cnfStyle w:val="001000000000" w:firstRow="0" w:lastRow="0" w:firstColumn="1" w:lastColumn="0" w:oddVBand="0" w:evenVBand="0" w:oddHBand="0" w:evenHBand="0" w:firstRowFirstColumn="0" w:firstRowLastColumn="0" w:lastRowFirstColumn="0" w:lastRowLastColumn="0"/>
            <w:tcW w:w="2677" w:type="dxa"/>
            <w:vAlign w:val="center"/>
          </w:tcPr>
          <w:p w14:paraId="386DCDFE" w14:textId="77777777" w:rsidR="00C04D7E" w:rsidRPr="005B036D" w:rsidRDefault="00C04D7E" w:rsidP="00FF3799">
            <w:pPr>
              <w:pStyle w:val="ListParagraph"/>
              <w:ind w:left="0"/>
              <w:jc w:val="center"/>
              <w:rPr>
                <w:rFonts w:ascii="Times New Roman" w:eastAsiaTheme="minorEastAsia" w:hAnsi="Times New Roman" w:cs="Times New Roman"/>
                <w:b w:val="0"/>
                <w:i/>
                <w:sz w:val="20"/>
              </w:rPr>
            </w:pPr>
            <w:r w:rsidRPr="005B036D">
              <w:rPr>
                <w:rFonts w:ascii="Times New Roman" w:eastAsiaTheme="minorEastAsia" w:hAnsi="Times New Roman" w:cs="Times New Roman"/>
                <w:b w:val="0"/>
                <w:i/>
                <w:sz w:val="20"/>
                <w:lang w:val="en-US"/>
              </w:rPr>
              <w:t>H</w:t>
            </w:r>
            <w:r w:rsidRPr="005B036D">
              <w:rPr>
                <w:rFonts w:ascii="Times New Roman" w:eastAsiaTheme="minorEastAsia" w:hAnsi="Times New Roman" w:cs="Times New Roman"/>
                <w:b w:val="0"/>
                <w:i/>
                <w:sz w:val="20"/>
              </w:rPr>
              <w:t>auling ore</w:t>
            </w:r>
            <w:r w:rsidRPr="005B036D">
              <w:rPr>
                <w:rFonts w:ascii="Times New Roman" w:eastAsiaTheme="minorEastAsia" w:hAnsi="Times New Roman" w:cs="Times New Roman"/>
                <w:b w:val="0"/>
                <w:sz w:val="20"/>
              </w:rPr>
              <w:t xml:space="preserve"> dari </w:t>
            </w:r>
            <w:r w:rsidRPr="005B036D">
              <w:rPr>
                <w:rFonts w:ascii="Times New Roman" w:eastAsiaTheme="minorEastAsia" w:hAnsi="Times New Roman" w:cs="Times New Roman"/>
                <w:b w:val="0"/>
                <w:i/>
                <w:sz w:val="20"/>
              </w:rPr>
              <w:t>ETO</w:t>
            </w:r>
            <w:r w:rsidRPr="005B036D">
              <w:rPr>
                <w:rFonts w:ascii="Times New Roman" w:eastAsiaTheme="minorEastAsia" w:hAnsi="Times New Roman" w:cs="Times New Roman"/>
                <w:b w:val="0"/>
                <w:sz w:val="20"/>
              </w:rPr>
              <w:t xml:space="preserve"> ke </w:t>
            </w:r>
            <w:r w:rsidRPr="005B036D">
              <w:rPr>
                <w:rFonts w:ascii="Times New Roman" w:eastAsiaTheme="minorEastAsia" w:hAnsi="Times New Roman" w:cs="Times New Roman"/>
                <w:b w:val="0"/>
                <w:i/>
                <w:sz w:val="20"/>
              </w:rPr>
              <w:t>EFO</w:t>
            </w:r>
          </w:p>
        </w:tc>
        <w:tc>
          <w:tcPr>
            <w:tcW w:w="2243" w:type="dxa"/>
            <w:vAlign w:val="center"/>
          </w:tcPr>
          <w:p w14:paraId="67845A6B" w14:textId="77777777" w:rsidR="00C04D7E" w:rsidRPr="005B036D" w:rsidRDefault="00C04D7E" w:rsidP="00FF379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5B036D">
              <w:rPr>
                <w:rFonts w:ascii="Times New Roman" w:eastAsiaTheme="minorEastAsia" w:hAnsi="Times New Roman" w:cs="Times New Roman"/>
                <w:i/>
                <w:sz w:val="20"/>
              </w:rPr>
              <w:t>dumptruck</w:t>
            </w:r>
            <w:r w:rsidRPr="005B036D">
              <w:rPr>
                <w:rFonts w:ascii="Times New Roman" w:eastAsiaTheme="minorEastAsia" w:hAnsi="Times New Roman" w:cs="Times New Roman"/>
                <w:sz w:val="20"/>
              </w:rPr>
              <w:t xml:space="preserve"> Hino 500 FM260JD</w:t>
            </w:r>
          </w:p>
        </w:tc>
        <w:tc>
          <w:tcPr>
            <w:tcW w:w="1255" w:type="dxa"/>
            <w:vAlign w:val="center"/>
          </w:tcPr>
          <w:p w14:paraId="5B8DB035" w14:textId="77777777" w:rsidR="00C04D7E" w:rsidRPr="005B036D" w:rsidRDefault="00C04D7E" w:rsidP="00FF379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5B036D">
              <w:rPr>
                <w:rFonts w:ascii="Times New Roman" w:hAnsi="Times New Roman" w:cs="Times New Roman"/>
                <w:sz w:val="20"/>
                <w:lang w:val="en-US"/>
              </w:rPr>
              <w:t>4</w:t>
            </w:r>
          </w:p>
        </w:tc>
        <w:tc>
          <w:tcPr>
            <w:tcW w:w="2219" w:type="dxa"/>
            <w:vAlign w:val="center"/>
          </w:tcPr>
          <w:p w14:paraId="65ADCC53" w14:textId="77777777" w:rsidR="00C04D7E" w:rsidRPr="005B036D" w:rsidRDefault="00C04D7E" w:rsidP="00FF379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5B036D">
              <w:rPr>
                <w:rFonts w:ascii="Times New Roman" w:eastAsia="Times New Roman" w:hAnsi="Times New Roman" w:cs="Times New Roman"/>
                <w:sz w:val="20"/>
                <w:lang w:val="en-US"/>
              </w:rPr>
              <w:t>Rp    361.479.505</w:t>
            </w:r>
          </w:p>
        </w:tc>
      </w:tr>
      <w:tr w:rsidR="00C04D7E" w:rsidRPr="005B036D" w14:paraId="2CF23429" w14:textId="77777777" w:rsidTr="00FF37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75" w:type="dxa"/>
            <w:gridSpan w:val="3"/>
            <w:vAlign w:val="center"/>
          </w:tcPr>
          <w:p w14:paraId="10884D93" w14:textId="77777777" w:rsidR="00C04D7E" w:rsidRPr="005B036D" w:rsidRDefault="00C04D7E" w:rsidP="00FF3799">
            <w:pPr>
              <w:pStyle w:val="ListParagraph"/>
              <w:ind w:left="0"/>
              <w:jc w:val="center"/>
              <w:rPr>
                <w:rFonts w:ascii="Times New Roman" w:hAnsi="Times New Roman" w:cs="Times New Roman"/>
                <w:sz w:val="20"/>
                <w:lang w:val="en-US"/>
              </w:rPr>
            </w:pPr>
            <w:r w:rsidRPr="005B036D">
              <w:rPr>
                <w:rFonts w:ascii="Times New Roman" w:eastAsiaTheme="minorEastAsia" w:hAnsi="Times New Roman" w:cs="Times New Roman"/>
                <w:b w:val="0"/>
                <w:i/>
                <w:sz w:val="20"/>
                <w:lang w:val="en-US"/>
              </w:rPr>
              <w:t>Total Biaya Sewa Alat Mekanis</w:t>
            </w:r>
          </w:p>
        </w:tc>
        <w:tc>
          <w:tcPr>
            <w:tcW w:w="2219" w:type="dxa"/>
            <w:vAlign w:val="center"/>
          </w:tcPr>
          <w:p w14:paraId="5814B1B4" w14:textId="3A1D029F" w:rsidR="00C04D7E" w:rsidRPr="005B036D" w:rsidRDefault="00C04D7E" w:rsidP="00FF379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val="en-US"/>
              </w:rPr>
            </w:pPr>
            <w:r w:rsidRPr="005B036D">
              <w:rPr>
                <w:rFonts w:ascii="Times New Roman" w:eastAsia="Times New Roman" w:hAnsi="Times New Roman" w:cs="Times New Roman"/>
                <w:sz w:val="20"/>
                <w:lang w:val="en-US"/>
              </w:rPr>
              <w:t>Rp    881.022.635</w:t>
            </w:r>
          </w:p>
        </w:tc>
      </w:tr>
    </w:tbl>
    <w:p w14:paraId="483D4AF4" w14:textId="77777777" w:rsidR="00C04D7E" w:rsidRDefault="00C04D7E" w:rsidP="009A1E90">
      <w:pPr>
        <w:spacing w:after="0" w:line="240" w:lineRule="auto"/>
        <w:jc w:val="both"/>
        <w:rPr>
          <w:rFonts w:ascii="Times New Roman" w:hAnsi="Times New Roman" w:cs="Times New Roman"/>
          <w:lang w:val="en-US"/>
        </w:rPr>
      </w:pPr>
    </w:p>
    <w:p w14:paraId="52CD2634" w14:textId="774F1808" w:rsidR="009A1E90" w:rsidRDefault="009A1E90" w:rsidP="009A1E90">
      <w:pPr>
        <w:pStyle w:val="ListParagraph"/>
        <w:numPr>
          <w:ilvl w:val="1"/>
          <w:numId w:val="4"/>
        </w:numPr>
        <w:spacing w:after="0" w:line="240" w:lineRule="auto"/>
        <w:ind w:left="426" w:hanging="426"/>
        <w:jc w:val="both"/>
        <w:rPr>
          <w:rFonts w:ascii="Times New Roman" w:hAnsi="Times New Roman" w:cs="Times New Roman"/>
          <w:lang w:val="en-US"/>
        </w:rPr>
      </w:pPr>
      <w:r>
        <w:rPr>
          <w:rFonts w:ascii="Times New Roman" w:hAnsi="Times New Roman" w:cs="Times New Roman"/>
          <w:lang w:val="en-US"/>
        </w:rPr>
        <w:t>Biaya Operasional</w:t>
      </w:r>
    </w:p>
    <w:p w14:paraId="3059F0CE" w14:textId="40BAEF12" w:rsidR="009A1E90" w:rsidRDefault="009A1E90" w:rsidP="009A1E90">
      <w:pPr>
        <w:pStyle w:val="ListParagraph"/>
        <w:spacing w:after="0" w:line="240" w:lineRule="auto"/>
        <w:ind w:left="0" w:firstLine="426"/>
        <w:jc w:val="both"/>
        <w:rPr>
          <w:rFonts w:ascii="Times New Roman" w:hAnsi="Times New Roman" w:cs="Times New Roman"/>
          <w:lang w:val="en-US"/>
        </w:rPr>
      </w:pPr>
      <w:r w:rsidRPr="009A1E90">
        <w:rPr>
          <w:rFonts w:ascii="Times New Roman" w:hAnsi="Times New Roman" w:cs="Times New Roman"/>
        </w:rPr>
        <w:t>Biaya operasional yang dikeluarkan yaitu biaya bahan bakar, biaya pelumas yang terdiri dari oli mesin, oli hidrolik dan oli transmisi, biaya ban dan upah operator.</w:t>
      </w:r>
      <w:r>
        <w:rPr>
          <w:rFonts w:ascii="Times New Roman" w:hAnsi="Times New Roman" w:cs="Times New Roman"/>
          <w:lang w:val="en-US"/>
        </w:rPr>
        <w:t xml:space="preserve"> Biaya operasional</w:t>
      </w:r>
      <w:r w:rsidR="00896815">
        <w:rPr>
          <w:rFonts w:ascii="Times New Roman" w:hAnsi="Times New Roman" w:cs="Times New Roman"/>
          <w:lang w:val="en-US"/>
        </w:rPr>
        <w:t xml:space="preserve"> pada pengupasan </w:t>
      </w:r>
      <w:r w:rsidR="00896815" w:rsidRPr="00896815">
        <w:rPr>
          <w:rFonts w:ascii="Times New Roman" w:hAnsi="Times New Roman" w:cs="Times New Roman"/>
          <w:i/>
          <w:lang w:val="en-US"/>
        </w:rPr>
        <w:t>overburden</w:t>
      </w:r>
      <w:r>
        <w:rPr>
          <w:rFonts w:ascii="Times New Roman" w:hAnsi="Times New Roman" w:cs="Times New Roman"/>
          <w:lang w:val="en-US"/>
        </w:rPr>
        <w:t xml:space="preserve"> dapat dilihat pada tabel </w:t>
      </w:r>
      <w:r w:rsidR="005B036D">
        <w:rPr>
          <w:rFonts w:ascii="Times New Roman" w:hAnsi="Times New Roman" w:cs="Times New Roman"/>
          <w:lang w:val="en-US"/>
        </w:rPr>
        <w:t>7</w:t>
      </w:r>
      <w:r w:rsidR="00896815">
        <w:rPr>
          <w:rFonts w:ascii="Times New Roman" w:hAnsi="Times New Roman" w:cs="Times New Roman"/>
          <w:lang w:val="en-US"/>
        </w:rPr>
        <w:t xml:space="preserve">, sedangkan biaya operasional pada penambangan </w:t>
      </w:r>
      <w:r w:rsidR="00896815" w:rsidRPr="00896815">
        <w:rPr>
          <w:rFonts w:ascii="Times New Roman" w:hAnsi="Times New Roman" w:cs="Times New Roman"/>
          <w:i/>
          <w:lang w:val="en-US"/>
        </w:rPr>
        <w:t>ore</w:t>
      </w:r>
      <w:r w:rsidR="00896815">
        <w:rPr>
          <w:rFonts w:ascii="Times New Roman" w:hAnsi="Times New Roman" w:cs="Times New Roman"/>
          <w:lang w:val="en-US"/>
        </w:rPr>
        <w:t xml:space="preserve"> dapat dilihat pada tabel </w:t>
      </w:r>
      <w:r w:rsidR="005B036D">
        <w:rPr>
          <w:rFonts w:ascii="Times New Roman" w:hAnsi="Times New Roman" w:cs="Times New Roman"/>
          <w:lang w:val="en-US"/>
        </w:rPr>
        <w:t>8</w:t>
      </w:r>
      <w:r w:rsidR="00896815">
        <w:rPr>
          <w:rFonts w:ascii="Times New Roman" w:hAnsi="Times New Roman" w:cs="Times New Roman"/>
          <w:lang w:val="en-US"/>
        </w:rPr>
        <w:t>.</w:t>
      </w:r>
    </w:p>
    <w:p w14:paraId="1230BD09" w14:textId="72D0B538" w:rsidR="009A1E90" w:rsidRDefault="009A1E90" w:rsidP="009A1E90">
      <w:pPr>
        <w:pStyle w:val="ListParagraph"/>
        <w:spacing w:after="0" w:line="240" w:lineRule="auto"/>
        <w:ind w:left="0" w:firstLine="426"/>
        <w:jc w:val="both"/>
        <w:rPr>
          <w:rFonts w:ascii="Times New Roman" w:hAnsi="Times New Roman" w:cs="Times New Roman"/>
          <w:lang w:val="en-US"/>
        </w:rPr>
      </w:pPr>
    </w:p>
    <w:p w14:paraId="4BC512F7" w14:textId="6562D6AA" w:rsidR="009A1E90" w:rsidRPr="009A1E90" w:rsidRDefault="009A1E90" w:rsidP="009A1E90">
      <w:pPr>
        <w:pStyle w:val="ListParagraph"/>
        <w:spacing w:after="0" w:line="240" w:lineRule="auto"/>
        <w:ind w:left="0"/>
        <w:jc w:val="center"/>
        <w:rPr>
          <w:rFonts w:ascii="Times New Roman" w:hAnsi="Times New Roman" w:cs="Times New Roman"/>
          <w:lang w:val="en-US"/>
        </w:rPr>
      </w:pPr>
      <w:r w:rsidRPr="009A1E90">
        <w:rPr>
          <w:rFonts w:ascii="Times New Roman" w:hAnsi="Times New Roman" w:cs="Times New Roman"/>
          <w:b/>
          <w:lang w:val="en-US"/>
        </w:rPr>
        <w:t xml:space="preserve">Tabel </w:t>
      </w:r>
      <w:r w:rsidR="005B036D">
        <w:rPr>
          <w:rFonts w:ascii="Times New Roman" w:hAnsi="Times New Roman" w:cs="Times New Roman"/>
          <w:b/>
          <w:lang w:val="en-US"/>
        </w:rPr>
        <w:t>7</w:t>
      </w:r>
      <w:r w:rsidRPr="009A1E90">
        <w:rPr>
          <w:rFonts w:ascii="Times New Roman" w:hAnsi="Times New Roman" w:cs="Times New Roman"/>
          <w:b/>
          <w:lang w:val="en-US"/>
        </w:rPr>
        <w:t>.</w:t>
      </w:r>
      <w:r>
        <w:rPr>
          <w:rFonts w:ascii="Times New Roman" w:hAnsi="Times New Roman" w:cs="Times New Roman"/>
          <w:lang w:val="en-US"/>
        </w:rPr>
        <w:t xml:space="preserve"> Biaya Operasional</w:t>
      </w:r>
      <w:r w:rsidR="00C04D7E">
        <w:rPr>
          <w:rFonts w:ascii="Times New Roman" w:hAnsi="Times New Roman" w:cs="Times New Roman"/>
          <w:lang w:val="en-US"/>
        </w:rPr>
        <w:t xml:space="preserve"> pada pengupasan </w:t>
      </w:r>
      <w:r w:rsidR="00C04D7E" w:rsidRPr="00C04D7E">
        <w:rPr>
          <w:rFonts w:ascii="Times New Roman" w:hAnsi="Times New Roman" w:cs="Times New Roman"/>
          <w:i/>
          <w:lang w:val="en-US"/>
        </w:rPr>
        <w:t>overburden</w:t>
      </w:r>
    </w:p>
    <w:tbl>
      <w:tblPr>
        <w:tblStyle w:val="PlainTable2"/>
        <w:tblW w:w="5707" w:type="dxa"/>
        <w:jc w:val="center"/>
        <w:tblLook w:val="04A0" w:firstRow="1" w:lastRow="0" w:firstColumn="1" w:lastColumn="0" w:noHBand="0" w:noVBand="1"/>
      </w:tblPr>
      <w:tblGrid>
        <w:gridCol w:w="2801"/>
        <w:gridCol w:w="2906"/>
      </w:tblGrid>
      <w:tr w:rsidR="009A1E90" w:rsidRPr="005B036D" w14:paraId="671168E8" w14:textId="77777777" w:rsidTr="003B768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01" w:type="dxa"/>
            <w:noWrap/>
            <w:vAlign w:val="center"/>
            <w:hideMark/>
          </w:tcPr>
          <w:p w14:paraId="3E308DFE" w14:textId="77777777" w:rsidR="009A1E90" w:rsidRPr="005B036D" w:rsidRDefault="009A1E90" w:rsidP="003B768F">
            <w:pPr>
              <w:ind w:left="127"/>
              <w:jc w:val="center"/>
              <w:rPr>
                <w:rFonts w:ascii="Times New Roman" w:hAnsi="Times New Roman" w:cs="Times New Roman"/>
                <w:color w:val="000000"/>
                <w:sz w:val="20"/>
              </w:rPr>
            </w:pPr>
            <w:r w:rsidRPr="005B036D">
              <w:rPr>
                <w:rFonts w:ascii="Times New Roman" w:hAnsi="Times New Roman" w:cs="Times New Roman"/>
                <w:color w:val="000000"/>
                <w:sz w:val="20"/>
              </w:rPr>
              <w:t>Item</w:t>
            </w:r>
          </w:p>
        </w:tc>
        <w:tc>
          <w:tcPr>
            <w:tcW w:w="2906" w:type="dxa"/>
            <w:noWrap/>
            <w:vAlign w:val="center"/>
            <w:hideMark/>
          </w:tcPr>
          <w:p w14:paraId="67C40C1B" w14:textId="77777777" w:rsidR="009A1E90" w:rsidRPr="005B036D" w:rsidRDefault="009A1E90" w:rsidP="003B768F">
            <w:pPr>
              <w:ind w:left="11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B036D">
              <w:rPr>
                <w:rFonts w:ascii="Times New Roman" w:hAnsi="Times New Roman" w:cs="Times New Roman"/>
                <w:color w:val="000000"/>
                <w:sz w:val="20"/>
              </w:rPr>
              <w:t>Biaya</w:t>
            </w:r>
          </w:p>
        </w:tc>
      </w:tr>
      <w:tr w:rsidR="009A1E90" w:rsidRPr="005B036D" w14:paraId="78D35E17" w14:textId="77777777" w:rsidTr="003B768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01" w:type="dxa"/>
            <w:noWrap/>
            <w:vAlign w:val="center"/>
            <w:hideMark/>
          </w:tcPr>
          <w:p w14:paraId="21F28B36" w14:textId="77777777" w:rsidR="009A1E90" w:rsidRPr="005B036D" w:rsidRDefault="009A1E90" w:rsidP="003B768F">
            <w:pPr>
              <w:ind w:left="127"/>
              <w:jc w:val="center"/>
              <w:rPr>
                <w:rFonts w:ascii="Times New Roman" w:hAnsi="Times New Roman" w:cs="Times New Roman"/>
                <w:b w:val="0"/>
                <w:color w:val="000000"/>
                <w:sz w:val="20"/>
              </w:rPr>
            </w:pPr>
            <w:r w:rsidRPr="005B036D">
              <w:rPr>
                <w:rFonts w:ascii="Times New Roman" w:hAnsi="Times New Roman" w:cs="Times New Roman"/>
                <w:b w:val="0"/>
                <w:color w:val="000000"/>
                <w:sz w:val="20"/>
              </w:rPr>
              <w:t>Bahan Bakar</w:t>
            </w:r>
          </w:p>
        </w:tc>
        <w:tc>
          <w:tcPr>
            <w:tcW w:w="2906" w:type="dxa"/>
            <w:noWrap/>
            <w:vAlign w:val="center"/>
            <w:hideMark/>
          </w:tcPr>
          <w:p w14:paraId="70D364EA" w14:textId="6B8DC67D" w:rsidR="009A1E90" w:rsidRPr="005B036D" w:rsidRDefault="009A1E90" w:rsidP="003B768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B036D">
              <w:rPr>
                <w:rFonts w:ascii="Times New Roman" w:hAnsi="Times New Roman" w:cs="Times New Roman"/>
                <w:color w:val="000000"/>
                <w:sz w:val="20"/>
              </w:rPr>
              <w:t xml:space="preserve">Rp    </w:t>
            </w:r>
            <w:r w:rsidR="003B768F" w:rsidRPr="005B036D">
              <w:rPr>
                <w:rFonts w:ascii="Times New Roman" w:hAnsi="Times New Roman" w:cs="Times New Roman"/>
                <w:color w:val="000000"/>
                <w:sz w:val="20"/>
                <w:lang w:val="en-US"/>
              </w:rPr>
              <w:t xml:space="preserve"> </w:t>
            </w:r>
            <w:r w:rsidR="00896815" w:rsidRPr="005B036D">
              <w:rPr>
                <w:rFonts w:ascii="Times New Roman" w:hAnsi="Times New Roman" w:cs="Times New Roman"/>
                <w:color w:val="000000"/>
                <w:sz w:val="20"/>
                <w:lang w:val="en-US"/>
              </w:rPr>
              <w:t>1.566.152.849</w:t>
            </w:r>
          </w:p>
        </w:tc>
      </w:tr>
      <w:tr w:rsidR="009A1E90" w:rsidRPr="005B036D" w14:paraId="13938244" w14:textId="77777777" w:rsidTr="003B768F">
        <w:trPr>
          <w:trHeight w:val="300"/>
          <w:jc w:val="center"/>
        </w:trPr>
        <w:tc>
          <w:tcPr>
            <w:cnfStyle w:val="001000000000" w:firstRow="0" w:lastRow="0" w:firstColumn="1" w:lastColumn="0" w:oddVBand="0" w:evenVBand="0" w:oddHBand="0" w:evenHBand="0" w:firstRowFirstColumn="0" w:firstRowLastColumn="0" w:lastRowFirstColumn="0" w:lastRowLastColumn="0"/>
            <w:tcW w:w="2801" w:type="dxa"/>
            <w:noWrap/>
            <w:vAlign w:val="center"/>
            <w:hideMark/>
          </w:tcPr>
          <w:p w14:paraId="5FCD8693" w14:textId="796C9716" w:rsidR="009A1E90" w:rsidRPr="005B036D" w:rsidRDefault="003B768F" w:rsidP="003B768F">
            <w:pPr>
              <w:ind w:left="127"/>
              <w:jc w:val="center"/>
              <w:rPr>
                <w:rFonts w:ascii="Times New Roman" w:hAnsi="Times New Roman" w:cs="Times New Roman"/>
                <w:b w:val="0"/>
                <w:color w:val="000000"/>
                <w:sz w:val="20"/>
                <w:lang w:val="en-US"/>
              </w:rPr>
            </w:pPr>
            <w:r w:rsidRPr="005B036D">
              <w:rPr>
                <w:rFonts w:ascii="Times New Roman" w:hAnsi="Times New Roman" w:cs="Times New Roman"/>
                <w:b w:val="0"/>
                <w:color w:val="000000"/>
                <w:sz w:val="20"/>
                <w:lang w:val="en-US"/>
              </w:rPr>
              <w:t>Pelumas</w:t>
            </w:r>
          </w:p>
        </w:tc>
        <w:tc>
          <w:tcPr>
            <w:tcW w:w="2906" w:type="dxa"/>
            <w:noWrap/>
            <w:vAlign w:val="center"/>
            <w:hideMark/>
          </w:tcPr>
          <w:p w14:paraId="6AB096BB" w14:textId="74FE2A63" w:rsidR="009A1E90" w:rsidRPr="005B036D" w:rsidRDefault="009A1E90" w:rsidP="003B76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lang w:val="en-US"/>
              </w:rPr>
            </w:pPr>
            <w:r w:rsidRPr="005B036D">
              <w:rPr>
                <w:rFonts w:ascii="Times New Roman" w:hAnsi="Times New Roman" w:cs="Times New Roman"/>
                <w:color w:val="000000"/>
                <w:sz w:val="20"/>
              </w:rPr>
              <w:t xml:space="preserve">Rp        </w:t>
            </w:r>
            <w:r w:rsidR="00896815" w:rsidRPr="005B036D">
              <w:rPr>
                <w:rFonts w:ascii="Times New Roman" w:hAnsi="Times New Roman" w:cs="Times New Roman"/>
                <w:color w:val="000000"/>
                <w:sz w:val="20"/>
              </w:rPr>
              <w:t>132.347.513</w:t>
            </w:r>
          </w:p>
        </w:tc>
      </w:tr>
      <w:tr w:rsidR="009A1E90" w:rsidRPr="005B036D" w14:paraId="65E789C0" w14:textId="77777777" w:rsidTr="003B768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01" w:type="dxa"/>
            <w:noWrap/>
            <w:vAlign w:val="center"/>
            <w:hideMark/>
          </w:tcPr>
          <w:p w14:paraId="52C8EE33" w14:textId="77777777" w:rsidR="009A1E90" w:rsidRPr="005B036D" w:rsidRDefault="009A1E90" w:rsidP="003B768F">
            <w:pPr>
              <w:ind w:left="127"/>
              <w:jc w:val="center"/>
              <w:rPr>
                <w:rFonts w:ascii="Times New Roman" w:hAnsi="Times New Roman" w:cs="Times New Roman"/>
                <w:b w:val="0"/>
                <w:color w:val="000000"/>
                <w:sz w:val="20"/>
              </w:rPr>
            </w:pPr>
            <w:r w:rsidRPr="005B036D">
              <w:rPr>
                <w:rFonts w:ascii="Times New Roman" w:hAnsi="Times New Roman" w:cs="Times New Roman"/>
                <w:b w:val="0"/>
                <w:color w:val="000000"/>
                <w:sz w:val="20"/>
              </w:rPr>
              <w:t>Ban</w:t>
            </w:r>
          </w:p>
        </w:tc>
        <w:tc>
          <w:tcPr>
            <w:tcW w:w="2906" w:type="dxa"/>
            <w:noWrap/>
            <w:vAlign w:val="center"/>
            <w:hideMark/>
          </w:tcPr>
          <w:p w14:paraId="0166F592" w14:textId="7BA799DD" w:rsidR="009A1E90" w:rsidRPr="005B036D" w:rsidRDefault="009A1E90" w:rsidP="003B768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lang w:val="en-US"/>
              </w:rPr>
            </w:pPr>
            <w:r w:rsidRPr="005B036D">
              <w:rPr>
                <w:rFonts w:ascii="Times New Roman" w:hAnsi="Times New Roman" w:cs="Times New Roman"/>
                <w:color w:val="000000"/>
                <w:sz w:val="20"/>
              </w:rPr>
              <w:t xml:space="preserve">Rp       </w:t>
            </w:r>
            <w:r w:rsidR="00896815" w:rsidRPr="005B036D">
              <w:rPr>
                <w:rFonts w:ascii="Times New Roman" w:hAnsi="Times New Roman" w:cs="Times New Roman"/>
                <w:color w:val="000000"/>
                <w:sz w:val="20"/>
                <w:lang w:val="en-US"/>
              </w:rPr>
              <w:t xml:space="preserve">  </w:t>
            </w:r>
            <w:r w:rsidRPr="005B036D">
              <w:rPr>
                <w:rFonts w:ascii="Times New Roman" w:hAnsi="Times New Roman" w:cs="Times New Roman"/>
                <w:color w:val="000000"/>
                <w:sz w:val="20"/>
              </w:rPr>
              <w:t xml:space="preserve"> </w:t>
            </w:r>
            <w:r w:rsidR="00896815" w:rsidRPr="005B036D">
              <w:rPr>
                <w:rFonts w:ascii="Times New Roman" w:hAnsi="Times New Roman" w:cs="Times New Roman"/>
                <w:color w:val="000000"/>
                <w:sz w:val="20"/>
              </w:rPr>
              <w:t>41.614.029</w:t>
            </w:r>
          </w:p>
        </w:tc>
      </w:tr>
      <w:tr w:rsidR="009A1E90" w:rsidRPr="005B036D" w14:paraId="2838E3A2" w14:textId="77777777" w:rsidTr="003B768F">
        <w:trPr>
          <w:trHeight w:val="300"/>
          <w:jc w:val="center"/>
        </w:trPr>
        <w:tc>
          <w:tcPr>
            <w:cnfStyle w:val="001000000000" w:firstRow="0" w:lastRow="0" w:firstColumn="1" w:lastColumn="0" w:oddVBand="0" w:evenVBand="0" w:oddHBand="0" w:evenHBand="0" w:firstRowFirstColumn="0" w:firstRowLastColumn="0" w:lastRowFirstColumn="0" w:lastRowLastColumn="0"/>
            <w:tcW w:w="2801" w:type="dxa"/>
            <w:noWrap/>
            <w:vAlign w:val="center"/>
            <w:hideMark/>
          </w:tcPr>
          <w:p w14:paraId="7E9C6EED" w14:textId="77777777" w:rsidR="009A1E90" w:rsidRPr="005B036D" w:rsidRDefault="009A1E90" w:rsidP="003B768F">
            <w:pPr>
              <w:ind w:left="127"/>
              <w:jc w:val="center"/>
              <w:rPr>
                <w:rFonts w:ascii="Times New Roman" w:hAnsi="Times New Roman" w:cs="Times New Roman"/>
                <w:b w:val="0"/>
                <w:color w:val="000000"/>
                <w:sz w:val="20"/>
              </w:rPr>
            </w:pPr>
            <w:r w:rsidRPr="005B036D">
              <w:rPr>
                <w:rFonts w:ascii="Times New Roman" w:hAnsi="Times New Roman" w:cs="Times New Roman"/>
                <w:b w:val="0"/>
                <w:color w:val="000000"/>
                <w:sz w:val="20"/>
              </w:rPr>
              <w:t>Upah Operator</w:t>
            </w:r>
          </w:p>
        </w:tc>
        <w:tc>
          <w:tcPr>
            <w:tcW w:w="2906" w:type="dxa"/>
            <w:noWrap/>
            <w:vAlign w:val="center"/>
            <w:hideMark/>
          </w:tcPr>
          <w:p w14:paraId="52588025" w14:textId="67C6AD57" w:rsidR="009A1E90" w:rsidRPr="005B036D" w:rsidRDefault="009A1E90" w:rsidP="003B76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lang w:val="en-US"/>
              </w:rPr>
            </w:pPr>
            <w:r w:rsidRPr="005B036D">
              <w:rPr>
                <w:rFonts w:ascii="Times New Roman" w:hAnsi="Times New Roman" w:cs="Times New Roman"/>
                <w:color w:val="000000"/>
                <w:sz w:val="20"/>
              </w:rPr>
              <w:t xml:space="preserve">Rp    </w:t>
            </w:r>
            <w:r w:rsidR="00896815" w:rsidRPr="005B036D">
              <w:rPr>
                <w:rFonts w:ascii="Times New Roman" w:hAnsi="Times New Roman" w:cs="Times New Roman"/>
                <w:color w:val="000000"/>
                <w:sz w:val="20"/>
                <w:lang w:val="en-US"/>
              </w:rPr>
              <w:t xml:space="preserve"> </w:t>
            </w:r>
            <w:r w:rsidRPr="005B036D">
              <w:rPr>
                <w:rFonts w:ascii="Times New Roman" w:hAnsi="Times New Roman" w:cs="Times New Roman"/>
                <w:color w:val="000000"/>
                <w:sz w:val="20"/>
              </w:rPr>
              <w:t xml:space="preserve">   </w:t>
            </w:r>
            <w:r w:rsidR="00896815" w:rsidRPr="005B036D">
              <w:rPr>
                <w:rFonts w:ascii="Times New Roman" w:hAnsi="Times New Roman" w:cs="Times New Roman"/>
                <w:color w:val="000000"/>
                <w:sz w:val="20"/>
                <w:lang w:val="en-US"/>
              </w:rPr>
              <w:t xml:space="preserve"> </w:t>
            </w:r>
            <w:r w:rsidRPr="005B036D">
              <w:rPr>
                <w:rFonts w:ascii="Times New Roman" w:hAnsi="Times New Roman" w:cs="Times New Roman"/>
                <w:color w:val="000000"/>
                <w:sz w:val="20"/>
              </w:rPr>
              <w:t xml:space="preserve"> </w:t>
            </w:r>
            <w:r w:rsidR="00896815" w:rsidRPr="005B036D">
              <w:rPr>
                <w:rFonts w:ascii="Times New Roman" w:hAnsi="Times New Roman" w:cs="Times New Roman"/>
                <w:color w:val="000000"/>
                <w:sz w:val="20"/>
              </w:rPr>
              <w:t>33.869.500</w:t>
            </w:r>
          </w:p>
        </w:tc>
      </w:tr>
      <w:tr w:rsidR="009A1E90" w:rsidRPr="005B036D" w14:paraId="2433118C" w14:textId="77777777" w:rsidTr="003B768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01" w:type="dxa"/>
            <w:noWrap/>
            <w:vAlign w:val="center"/>
            <w:hideMark/>
          </w:tcPr>
          <w:p w14:paraId="29818FAD" w14:textId="4640E7A6" w:rsidR="009A1E90" w:rsidRPr="005B036D" w:rsidRDefault="009A1E90" w:rsidP="003B768F">
            <w:pPr>
              <w:ind w:left="127"/>
              <w:jc w:val="center"/>
              <w:rPr>
                <w:rFonts w:ascii="Times New Roman" w:hAnsi="Times New Roman" w:cs="Times New Roman"/>
                <w:b w:val="0"/>
                <w:color w:val="000000"/>
                <w:sz w:val="20"/>
              </w:rPr>
            </w:pPr>
            <w:r w:rsidRPr="005B036D">
              <w:rPr>
                <w:rFonts w:ascii="Times New Roman" w:hAnsi="Times New Roman" w:cs="Times New Roman"/>
                <w:b w:val="0"/>
                <w:color w:val="000000"/>
                <w:sz w:val="20"/>
              </w:rPr>
              <w:t>Total Biaya</w:t>
            </w:r>
          </w:p>
        </w:tc>
        <w:tc>
          <w:tcPr>
            <w:tcW w:w="2906" w:type="dxa"/>
            <w:noWrap/>
            <w:vAlign w:val="center"/>
            <w:hideMark/>
          </w:tcPr>
          <w:p w14:paraId="6A71A0CF" w14:textId="70B34854" w:rsidR="009A1E90" w:rsidRPr="005B036D" w:rsidRDefault="009A1E90" w:rsidP="003B768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lang w:val="en-US"/>
              </w:rPr>
            </w:pPr>
            <w:r w:rsidRPr="005B036D">
              <w:rPr>
                <w:rFonts w:ascii="Times New Roman" w:hAnsi="Times New Roman" w:cs="Times New Roman"/>
                <w:color w:val="000000"/>
                <w:sz w:val="20"/>
              </w:rPr>
              <w:t xml:space="preserve">Rp     </w:t>
            </w:r>
            <w:r w:rsidR="00896815" w:rsidRPr="005B036D">
              <w:rPr>
                <w:rFonts w:ascii="Times New Roman" w:hAnsi="Times New Roman" w:cs="Times New Roman"/>
                <w:color w:val="000000"/>
                <w:sz w:val="20"/>
              </w:rPr>
              <w:t>1.773.938.890</w:t>
            </w:r>
          </w:p>
        </w:tc>
      </w:tr>
    </w:tbl>
    <w:p w14:paraId="64BA0139" w14:textId="77777777" w:rsidR="00896815" w:rsidRDefault="00896815" w:rsidP="00C04D7E">
      <w:pPr>
        <w:pStyle w:val="ListParagraph"/>
        <w:spacing w:after="0" w:line="240" w:lineRule="auto"/>
        <w:ind w:left="0"/>
        <w:jc w:val="center"/>
        <w:rPr>
          <w:rFonts w:ascii="Times New Roman" w:hAnsi="Times New Roman" w:cs="Times New Roman"/>
          <w:b/>
          <w:lang w:val="en-US"/>
        </w:rPr>
      </w:pPr>
    </w:p>
    <w:p w14:paraId="030C4C8B" w14:textId="6A916BD9" w:rsidR="00C04D7E" w:rsidRPr="009A1E90" w:rsidRDefault="00C04D7E" w:rsidP="00C04D7E">
      <w:pPr>
        <w:pStyle w:val="ListParagraph"/>
        <w:spacing w:after="0" w:line="240" w:lineRule="auto"/>
        <w:ind w:left="0"/>
        <w:jc w:val="center"/>
        <w:rPr>
          <w:rFonts w:ascii="Times New Roman" w:hAnsi="Times New Roman" w:cs="Times New Roman"/>
          <w:lang w:val="en-US"/>
        </w:rPr>
      </w:pPr>
      <w:r w:rsidRPr="009A1E90">
        <w:rPr>
          <w:rFonts w:ascii="Times New Roman" w:hAnsi="Times New Roman" w:cs="Times New Roman"/>
          <w:b/>
          <w:lang w:val="en-US"/>
        </w:rPr>
        <w:t xml:space="preserve">Tabel </w:t>
      </w:r>
      <w:r w:rsidR="005B036D">
        <w:rPr>
          <w:rFonts w:ascii="Times New Roman" w:hAnsi="Times New Roman" w:cs="Times New Roman"/>
          <w:b/>
          <w:lang w:val="en-US"/>
        </w:rPr>
        <w:t>8</w:t>
      </w:r>
      <w:r w:rsidRPr="009A1E90">
        <w:rPr>
          <w:rFonts w:ascii="Times New Roman" w:hAnsi="Times New Roman" w:cs="Times New Roman"/>
          <w:b/>
          <w:lang w:val="en-US"/>
        </w:rPr>
        <w:t>.</w:t>
      </w:r>
      <w:r>
        <w:rPr>
          <w:rFonts w:ascii="Times New Roman" w:hAnsi="Times New Roman" w:cs="Times New Roman"/>
          <w:lang w:val="en-US"/>
        </w:rPr>
        <w:t xml:space="preserve"> Biaya Operasional pada penambangan </w:t>
      </w:r>
      <w:r w:rsidRPr="00C04D7E">
        <w:rPr>
          <w:rFonts w:ascii="Times New Roman" w:hAnsi="Times New Roman" w:cs="Times New Roman"/>
          <w:i/>
          <w:lang w:val="en-US"/>
        </w:rPr>
        <w:t>ore</w:t>
      </w:r>
    </w:p>
    <w:tbl>
      <w:tblPr>
        <w:tblStyle w:val="PlainTable2"/>
        <w:tblW w:w="5707" w:type="dxa"/>
        <w:jc w:val="center"/>
        <w:tblLook w:val="04A0" w:firstRow="1" w:lastRow="0" w:firstColumn="1" w:lastColumn="0" w:noHBand="0" w:noVBand="1"/>
      </w:tblPr>
      <w:tblGrid>
        <w:gridCol w:w="2801"/>
        <w:gridCol w:w="2906"/>
      </w:tblGrid>
      <w:tr w:rsidR="00C04D7E" w:rsidRPr="005B036D" w14:paraId="610617E5" w14:textId="77777777" w:rsidTr="00FF379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01" w:type="dxa"/>
            <w:noWrap/>
            <w:vAlign w:val="center"/>
            <w:hideMark/>
          </w:tcPr>
          <w:p w14:paraId="09E1356F" w14:textId="77777777" w:rsidR="00C04D7E" w:rsidRPr="005B036D" w:rsidRDefault="00C04D7E" w:rsidP="00FF3799">
            <w:pPr>
              <w:ind w:left="127"/>
              <w:jc w:val="center"/>
              <w:rPr>
                <w:rFonts w:ascii="Times New Roman" w:hAnsi="Times New Roman" w:cs="Times New Roman"/>
                <w:color w:val="000000"/>
                <w:sz w:val="20"/>
              </w:rPr>
            </w:pPr>
            <w:r w:rsidRPr="005B036D">
              <w:rPr>
                <w:rFonts w:ascii="Times New Roman" w:hAnsi="Times New Roman" w:cs="Times New Roman"/>
                <w:color w:val="000000"/>
                <w:sz w:val="20"/>
              </w:rPr>
              <w:t>Item</w:t>
            </w:r>
          </w:p>
        </w:tc>
        <w:tc>
          <w:tcPr>
            <w:tcW w:w="2906" w:type="dxa"/>
            <w:noWrap/>
            <w:vAlign w:val="center"/>
            <w:hideMark/>
          </w:tcPr>
          <w:p w14:paraId="1FCB9B00" w14:textId="77777777" w:rsidR="00C04D7E" w:rsidRPr="005B036D" w:rsidRDefault="00C04D7E" w:rsidP="00FF3799">
            <w:pPr>
              <w:ind w:left="11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5B036D">
              <w:rPr>
                <w:rFonts w:ascii="Times New Roman" w:hAnsi="Times New Roman" w:cs="Times New Roman"/>
                <w:color w:val="000000"/>
                <w:sz w:val="20"/>
              </w:rPr>
              <w:t>Biaya</w:t>
            </w:r>
          </w:p>
        </w:tc>
      </w:tr>
      <w:tr w:rsidR="00C04D7E" w:rsidRPr="005B036D" w14:paraId="1C6AE51F" w14:textId="77777777" w:rsidTr="00FF379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01" w:type="dxa"/>
            <w:noWrap/>
            <w:vAlign w:val="center"/>
            <w:hideMark/>
          </w:tcPr>
          <w:p w14:paraId="41CF9308" w14:textId="77777777" w:rsidR="00C04D7E" w:rsidRPr="005B036D" w:rsidRDefault="00C04D7E" w:rsidP="00FF3799">
            <w:pPr>
              <w:ind w:left="127"/>
              <w:jc w:val="center"/>
              <w:rPr>
                <w:rFonts w:ascii="Times New Roman" w:hAnsi="Times New Roman" w:cs="Times New Roman"/>
                <w:b w:val="0"/>
                <w:color w:val="000000"/>
                <w:sz w:val="20"/>
              </w:rPr>
            </w:pPr>
            <w:r w:rsidRPr="005B036D">
              <w:rPr>
                <w:rFonts w:ascii="Times New Roman" w:hAnsi="Times New Roman" w:cs="Times New Roman"/>
                <w:b w:val="0"/>
                <w:color w:val="000000"/>
                <w:sz w:val="20"/>
              </w:rPr>
              <w:t>Bahan Bakar</w:t>
            </w:r>
          </w:p>
        </w:tc>
        <w:tc>
          <w:tcPr>
            <w:tcW w:w="2906" w:type="dxa"/>
            <w:noWrap/>
            <w:vAlign w:val="center"/>
            <w:hideMark/>
          </w:tcPr>
          <w:p w14:paraId="53486C2D" w14:textId="0D0ED163" w:rsidR="00C04D7E" w:rsidRPr="005B036D" w:rsidRDefault="00C04D7E" w:rsidP="00FF37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5B036D">
              <w:rPr>
                <w:rFonts w:ascii="Times New Roman" w:hAnsi="Times New Roman" w:cs="Times New Roman"/>
                <w:color w:val="000000"/>
                <w:sz w:val="20"/>
              </w:rPr>
              <w:t xml:space="preserve">Rp    </w:t>
            </w:r>
            <w:r w:rsidRPr="005B036D">
              <w:rPr>
                <w:rFonts w:ascii="Times New Roman" w:hAnsi="Times New Roman" w:cs="Times New Roman"/>
                <w:color w:val="000000"/>
                <w:sz w:val="20"/>
                <w:lang w:val="en-US"/>
              </w:rPr>
              <w:t xml:space="preserve"> 5.417.781.554</w:t>
            </w:r>
          </w:p>
        </w:tc>
      </w:tr>
      <w:tr w:rsidR="00C04D7E" w:rsidRPr="005B036D" w14:paraId="66F7AE5C" w14:textId="77777777" w:rsidTr="00FF3799">
        <w:trPr>
          <w:trHeight w:val="300"/>
          <w:jc w:val="center"/>
        </w:trPr>
        <w:tc>
          <w:tcPr>
            <w:cnfStyle w:val="001000000000" w:firstRow="0" w:lastRow="0" w:firstColumn="1" w:lastColumn="0" w:oddVBand="0" w:evenVBand="0" w:oddHBand="0" w:evenHBand="0" w:firstRowFirstColumn="0" w:firstRowLastColumn="0" w:lastRowFirstColumn="0" w:lastRowLastColumn="0"/>
            <w:tcW w:w="2801" w:type="dxa"/>
            <w:noWrap/>
            <w:vAlign w:val="center"/>
            <w:hideMark/>
          </w:tcPr>
          <w:p w14:paraId="4BE4A9E2" w14:textId="77777777" w:rsidR="00C04D7E" w:rsidRPr="005B036D" w:rsidRDefault="00C04D7E" w:rsidP="00FF3799">
            <w:pPr>
              <w:ind w:left="127"/>
              <w:jc w:val="center"/>
              <w:rPr>
                <w:rFonts w:ascii="Times New Roman" w:hAnsi="Times New Roman" w:cs="Times New Roman"/>
                <w:b w:val="0"/>
                <w:color w:val="000000"/>
                <w:sz w:val="20"/>
                <w:lang w:val="en-US"/>
              </w:rPr>
            </w:pPr>
            <w:r w:rsidRPr="005B036D">
              <w:rPr>
                <w:rFonts w:ascii="Times New Roman" w:hAnsi="Times New Roman" w:cs="Times New Roman"/>
                <w:b w:val="0"/>
                <w:color w:val="000000"/>
                <w:sz w:val="20"/>
                <w:lang w:val="en-US"/>
              </w:rPr>
              <w:t>Pelumas</w:t>
            </w:r>
          </w:p>
        </w:tc>
        <w:tc>
          <w:tcPr>
            <w:tcW w:w="2906" w:type="dxa"/>
            <w:noWrap/>
            <w:vAlign w:val="center"/>
            <w:hideMark/>
          </w:tcPr>
          <w:p w14:paraId="1E5611DB" w14:textId="36D40F38" w:rsidR="00C04D7E" w:rsidRPr="005B036D" w:rsidRDefault="00C04D7E" w:rsidP="00FF37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lang w:val="en-US"/>
              </w:rPr>
            </w:pPr>
            <w:r w:rsidRPr="005B036D">
              <w:rPr>
                <w:rFonts w:ascii="Times New Roman" w:hAnsi="Times New Roman" w:cs="Times New Roman"/>
                <w:color w:val="000000"/>
                <w:sz w:val="20"/>
              </w:rPr>
              <w:t>Rp        305.120.968</w:t>
            </w:r>
          </w:p>
        </w:tc>
      </w:tr>
      <w:tr w:rsidR="00C04D7E" w:rsidRPr="005B036D" w14:paraId="63EA63D7" w14:textId="77777777" w:rsidTr="00FF379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01" w:type="dxa"/>
            <w:noWrap/>
            <w:vAlign w:val="center"/>
            <w:hideMark/>
          </w:tcPr>
          <w:p w14:paraId="46E8FB47" w14:textId="77777777" w:rsidR="00C04D7E" w:rsidRPr="005B036D" w:rsidRDefault="00C04D7E" w:rsidP="00FF3799">
            <w:pPr>
              <w:ind w:left="127"/>
              <w:jc w:val="center"/>
              <w:rPr>
                <w:rFonts w:ascii="Times New Roman" w:hAnsi="Times New Roman" w:cs="Times New Roman"/>
                <w:b w:val="0"/>
                <w:color w:val="000000"/>
                <w:sz w:val="20"/>
              </w:rPr>
            </w:pPr>
            <w:r w:rsidRPr="005B036D">
              <w:rPr>
                <w:rFonts w:ascii="Times New Roman" w:hAnsi="Times New Roman" w:cs="Times New Roman"/>
                <w:b w:val="0"/>
                <w:color w:val="000000"/>
                <w:sz w:val="20"/>
              </w:rPr>
              <w:t>Ban</w:t>
            </w:r>
          </w:p>
        </w:tc>
        <w:tc>
          <w:tcPr>
            <w:tcW w:w="2906" w:type="dxa"/>
            <w:noWrap/>
            <w:vAlign w:val="center"/>
            <w:hideMark/>
          </w:tcPr>
          <w:p w14:paraId="72FCB64C" w14:textId="71EDDC1C" w:rsidR="00C04D7E" w:rsidRPr="005B036D" w:rsidRDefault="00C04D7E" w:rsidP="00FF37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lang w:val="en-US"/>
              </w:rPr>
            </w:pPr>
            <w:r w:rsidRPr="005B036D">
              <w:rPr>
                <w:rFonts w:ascii="Times New Roman" w:hAnsi="Times New Roman" w:cs="Times New Roman"/>
                <w:color w:val="000000"/>
                <w:sz w:val="20"/>
              </w:rPr>
              <w:t xml:space="preserve">Rp   </w:t>
            </w:r>
            <w:r w:rsidR="00901E8F" w:rsidRPr="005B036D">
              <w:rPr>
                <w:rFonts w:ascii="Times New Roman" w:hAnsi="Times New Roman" w:cs="Times New Roman"/>
                <w:color w:val="000000"/>
                <w:sz w:val="20"/>
                <w:lang w:val="en-US"/>
              </w:rPr>
              <w:t xml:space="preserve">  </w:t>
            </w:r>
            <w:r w:rsidRPr="005B036D">
              <w:rPr>
                <w:rFonts w:ascii="Times New Roman" w:hAnsi="Times New Roman" w:cs="Times New Roman"/>
                <w:color w:val="000000"/>
                <w:sz w:val="20"/>
              </w:rPr>
              <w:t xml:space="preserve">     95.938.318</w:t>
            </w:r>
          </w:p>
        </w:tc>
      </w:tr>
      <w:tr w:rsidR="00C04D7E" w:rsidRPr="005B036D" w14:paraId="04A55D73" w14:textId="77777777" w:rsidTr="00FF3799">
        <w:trPr>
          <w:trHeight w:val="300"/>
          <w:jc w:val="center"/>
        </w:trPr>
        <w:tc>
          <w:tcPr>
            <w:cnfStyle w:val="001000000000" w:firstRow="0" w:lastRow="0" w:firstColumn="1" w:lastColumn="0" w:oddVBand="0" w:evenVBand="0" w:oddHBand="0" w:evenHBand="0" w:firstRowFirstColumn="0" w:firstRowLastColumn="0" w:lastRowFirstColumn="0" w:lastRowLastColumn="0"/>
            <w:tcW w:w="2801" w:type="dxa"/>
            <w:noWrap/>
            <w:vAlign w:val="center"/>
            <w:hideMark/>
          </w:tcPr>
          <w:p w14:paraId="32050E0A" w14:textId="77777777" w:rsidR="00C04D7E" w:rsidRPr="005B036D" w:rsidRDefault="00C04D7E" w:rsidP="00FF3799">
            <w:pPr>
              <w:ind w:left="127"/>
              <w:jc w:val="center"/>
              <w:rPr>
                <w:rFonts w:ascii="Times New Roman" w:hAnsi="Times New Roman" w:cs="Times New Roman"/>
                <w:b w:val="0"/>
                <w:color w:val="000000"/>
                <w:sz w:val="20"/>
              </w:rPr>
            </w:pPr>
            <w:r w:rsidRPr="005B036D">
              <w:rPr>
                <w:rFonts w:ascii="Times New Roman" w:hAnsi="Times New Roman" w:cs="Times New Roman"/>
                <w:b w:val="0"/>
                <w:color w:val="000000"/>
                <w:sz w:val="20"/>
              </w:rPr>
              <w:t>Upah Operator</w:t>
            </w:r>
          </w:p>
        </w:tc>
        <w:tc>
          <w:tcPr>
            <w:tcW w:w="2906" w:type="dxa"/>
            <w:noWrap/>
            <w:vAlign w:val="center"/>
            <w:hideMark/>
          </w:tcPr>
          <w:p w14:paraId="06F874CC" w14:textId="4D220892" w:rsidR="00C04D7E" w:rsidRPr="005B036D" w:rsidRDefault="00C04D7E" w:rsidP="00FF37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lang w:val="en-US"/>
              </w:rPr>
            </w:pPr>
            <w:r w:rsidRPr="005B036D">
              <w:rPr>
                <w:rFonts w:ascii="Times New Roman" w:hAnsi="Times New Roman" w:cs="Times New Roman"/>
                <w:color w:val="000000"/>
                <w:sz w:val="20"/>
              </w:rPr>
              <w:t xml:space="preserve">Rp   </w:t>
            </w:r>
            <w:r w:rsidR="00901E8F" w:rsidRPr="005B036D">
              <w:rPr>
                <w:rFonts w:ascii="Times New Roman" w:hAnsi="Times New Roman" w:cs="Times New Roman"/>
                <w:color w:val="000000"/>
                <w:sz w:val="20"/>
                <w:lang w:val="en-US"/>
              </w:rPr>
              <w:t xml:space="preserve">  </w:t>
            </w:r>
            <w:r w:rsidRPr="005B036D">
              <w:rPr>
                <w:rFonts w:ascii="Times New Roman" w:hAnsi="Times New Roman" w:cs="Times New Roman"/>
                <w:color w:val="000000"/>
                <w:sz w:val="20"/>
              </w:rPr>
              <w:t xml:space="preserve">     </w:t>
            </w:r>
            <w:r w:rsidR="00896815" w:rsidRPr="005B036D">
              <w:rPr>
                <w:rFonts w:ascii="Times New Roman" w:hAnsi="Times New Roman" w:cs="Times New Roman"/>
                <w:color w:val="000000"/>
                <w:sz w:val="20"/>
              </w:rPr>
              <w:t>78.083.832</w:t>
            </w:r>
          </w:p>
        </w:tc>
      </w:tr>
      <w:tr w:rsidR="00C04D7E" w:rsidRPr="005B036D" w14:paraId="203CBAAF" w14:textId="77777777" w:rsidTr="00FF379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01" w:type="dxa"/>
            <w:noWrap/>
            <w:vAlign w:val="center"/>
            <w:hideMark/>
          </w:tcPr>
          <w:p w14:paraId="56FEC61D" w14:textId="77777777" w:rsidR="00C04D7E" w:rsidRPr="005B036D" w:rsidRDefault="00C04D7E" w:rsidP="00FF3799">
            <w:pPr>
              <w:ind w:left="127"/>
              <w:jc w:val="center"/>
              <w:rPr>
                <w:rFonts w:ascii="Times New Roman" w:hAnsi="Times New Roman" w:cs="Times New Roman"/>
                <w:b w:val="0"/>
                <w:color w:val="000000"/>
                <w:sz w:val="20"/>
              </w:rPr>
            </w:pPr>
            <w:r w:rsidRPr="005B036D">
              <w:rPr>
                <w:rFonts w:ascii="Times New Roman" w:hAnsi="Times New Roman" w:cs="Times New Roman"/>
                <w:b w:val="0"/>
                <w:color w:val="000000"/>
                <w:sz w:val="20"/>
              </w:rPr>
              <w:t>Total Biaya</w:t>
            </w:r>
          </w:p>
        </w:tc>
        <w:tc>
          <w:tcPr>
            <w:tcW w:w="2906" w:type="dxa"/>
            <w:noWrap/>
            <w:vAlign w:val="center"/>
            <w:hideMark/>
          </w:tcPr>
          <w:p w14:paraId="07032F5D" w14:textId="02AB4B22" w:rsidR="00C04D7E" w:rsidRPr="005B036D" w:rsidRDefault="00C04D7E" w:rsidP="00FF37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lang w:val="en-US"/>
              </w:rPr>
            </w:pPr>
            <w:r w:rsidRPr="005B036D">
              <w:rPr>
                <w:rFonts w:ascii="Times New Roman" w:hAnsi="Times New Roman" w:cs="Times New Roman"/>
                <w:color w:val="000000"/>
                <w:sz w:val="20"/>
              </w:rPr>
              <w:t xml:space="preserve">Rp     </w:t>
            </w:r>
            <w:r w:rsidR="00896815" w:rsidRPr="005B036D">
              <w:rPr>
                <w:rFonts w:ascii="Times New Roman" w:hAnsi="Times New Roman" w:cs="Times New Roman"/>
                <w:color w:val="000000"/>
                <w:sz w:val="20"/>
              </w:rPr>
              <w:t>5.896.924.672</w:t>
            </w:r>
          </w:p>
        </w:tc>
      </w:tr>
    </w:tbl>
    <w:p w14:paraId="3DA089A4" w14:textId="77777777" w:rsidR="009A1E90" w:rsidRPr="00EE1C53" w:rsidRDefault="009A1E90" w:rsidP="009463E2">
      <w:pPr>
        <w:spacing w:after="0" w:line="240" w:lineRule="auto"/>
        <w:jc w:val="both"/>
        <w:rPr>
          <w:rFonts w:ascii="Times New Roman" w:hAnsi="Times New Roman" w:cs="Times New Roman"/>
          <w:lang w:val="en-US"/>
        </w:rPr>
      </w:pPr>
    </w:p>
    <w:p w14:paraId="22DD1BDD" w14:textId="0BC75E1B" w:rsidR="00884044" w:rsidRDefault="00F51AB7" w:rsidP="00884044">
      <w:pPr>
        <w:pStyle w:val="Default"/>
        <w:numPr>
          <w:ilvl w:val="0"/>
          <w:numId w:val="4"/>
        </w:numPr>
        <w:ind w:left="284" w:hanging="284"/>
        <w:rPr>
          <w:b/>
          <w:color w:val="auto"/>
          <w:sz w:val="22"/>
          <w:szCs w:val="22"/>
        </w:rPr>
      </w:pPr>
      <w:r>
        <w:rPr>
          <w:b/>
          <w:color w:val="auto"/>
          <w:sz w:val="22"/>
          <w:szCs w:val="22"/>
        </w:rPr>
        <w:t>Kesimpulan</w:t>
      </w:r>
    </w:p>
    <w:p w14:paraId="20EC8F5C" w14:textId="77777777" w:rsidR="000C21C4" w:rsidRPr="000C21C4" w:rsidRDefault="000C21C4" w:rsidP="000C21C4">
      <w:pPr>
        <w:pStyle w:val="ListParagraph"/>
        <w:spacing w:after="0" w:line="240" w:lineRule="auto"/>
        <w:ind w:left="0"/>
        <w:jc w:val="both"/>
        <w:rPr>
          <w:rFonts w:ascii="Times New Roman" w:eastAsiaTheme="minorEastAsia" w:hAnsi="Times New Roman" w:cs="Times New Roman"/>
          <w:lang w:val="en-US"/>
        </w:rPr>
      </w:pPr>
      <w:r w:rsidRPr="000C21C4">
        <w:rPr>
          <w:rFonts w:ascii="Times New Roman" w:eastAsiaTheme="minorEastAsia" w:hAnsi="Times New Roman" w:cs="Times New Roman"/>
          <w:lang w:val="en-US"/>
        </w:rPr>
        <w:t>Kesimpulan yang dapat ditarik berdasarkan hasil penelitian ini yaitu sebagai berikut:</w:t>
      </w:r>
    </w:p>
    <w:p w14:paraId="18DC22D1" w14:textId="77777777" w:rsidR="000C21C4" w:rsidRPr="000C21C4" w:rsidRDefault="000C21C4" w:rsidP="00866351">
      <w:pPr>
        <w:pStyle w:val="ListParagraph"/>
        <w:numPr>
          <w:ilvl w:val="0"/>
          <w:numId w:val="15"/>
        </w:numPr>
        <w:spacing w:after="0" w:line="240" w:lineRule="auto"/>
        <w:ind w:left="284" w:hanging="284"/>
        <w:jc w:val="both"/>
        <w:rPr>
          <w:rFonts w:ascii="Times New Roman" w:eastAsiaTheme="minorEastAsia" w:hAnsi="Times New Roman" w:cs="Times New Roman"/>
          <w:lang w:val="en-US"/>
        </w:rPr>
      </w:pPr>
      <w:bookmarkStart w:id="7" w:name="_Hlk155678687"/>
      <w:r w:rsidRPr="000C21C4">
        <w:rPr>
          <w:rFonts w:ascii="Times New Roman" w:eastAsiaTheme="minorEastAsia" w:hAnsi="Times New Roman" w:cs="Times New Roman"/>
          <w:lang w:val="en-US"/>
        </w:rPr>
        <w:t xml:space="preserve">Jumlah alat gali muat yang dibutuhkan untuk </w:t>
      </w:r>
      <w:r w:rsidRPr="000C21C4">
        <w:rPr>
          <w:rFonts w:ascii="Times New Roman" w:eastAsiaTheme="minorEastAsia" w:hAnsi="Times New Roman" w:cs="Times New Roman"/>
          <w:i/>
          <w:lang w:val="en-US"/>
        </w:rPr>
        <w:t>getting</w:t>
      </w:r>
      <w:r w:rsidRPr="000C21C4">
        <w:rPr>
          <w:rFonts w:ascii="Times New Roman" w:eastAsiaTheme="minorEastAsia" w:hAnsi="Times New Roman" w:cs="Times New Roman"/>
          <w:lang w:val="en-US"/>
        </w:rPr>
        <w:t xml:space="preserve"> dan </w:t>
      </w:r>
      <w:r w:rsidRPr="000C21C4">
        <w:rPr>
          <w:rFonts w:ascii="Times New Roman" w:eastAsiaTheme="minorEastAsia" w:hAnsi="Times New Roman" w:cs="Times New Roman"/>
          <w:i/>
          <w:lang w:val="en-US"/>
        </w:rPr>
        <w:t>loading</w:t>
      </w:r>
      <w:r w:rsidRPr="000C21C4">
        <w:rPr>
          <w:rFonts w:ascii="Times New Roman" w:eastAsiaTheme="minorEastAsia" w:hAnsi="Times New Roman" w:cs="Times New Roman"/>
          <w:lang w:val="en-US"/>
        </w:rPr>
        <w:t xml:space="preserve"> </w:t>
      </w:r>
      <w:r w:rsidRPr="000C21C4">
        <w:rPr>
          <w:rFonts w:ascii="Times New Roman" w:eastAsiaTheme="minorEastAsia" w:hAnsi="Times New Roman" w:cs="Times New Roman"/>
          <w:i/>
          <w:lang w:val="en-US"/>
        </w:rPr>
        <w:t>overburden</w:t>
      </w:r>
      <w:r w:rsidRPr="000C21C4">
        <w:rPr>
          <w:rFonts w:ascii="Times New Roman" w:eastAsiaTheme="minorEastAsia" w:hAnsi="Times New Roman" w:cs="Times New Roman"/>
          <w:lang w:val="en-US"/>
        </w:rPr>
        <w:t xml:space="preserve"> dengan menggunakan </w:t>
      </w:r>
      <w:proofErr w:type="gramStart"/>
      <w:r w:rsidRPr="000C21C4">
        <w:rPr>
          <w:rFonts w:ascii="Times New Roman" w:eastAsiaTheme="minorEastAsia" w:hAnsi="Times New Roman" w:cs="Times New Roman"/>
          <w:lang w:val="en-US"/>
        </w:rPr>
        <w:t>2 unit</w:t>
      </w:r>
      <w:proofErr w:type="gramEnd"/>
      <w:r w:rsidRPr="000C21C4">
        <w:rPr>
          <w:rFonts w:ascii="Times New Roman" w:eastAsiaTheme="minorEastAsia" w:hAnsi="Times New Roman" w:cs="Times New Roman"/>
          <w:lang w:val="en-US"/>
        </w:rPr>
        <w:t xml:space="preserve"> </w:t>
      </w:r>
      <w:r w:rsidRPr="000C21C4">
        <w:rPr>
          <w:rFonts w:ascii="Times New Roman" w:eastAsiaTheme="minorEastAsia" w:hAnsi="Times New Roman" w:cs="Times New Roman"/>
          <w:i/>
          <w:lang w:val="en-US"/>
        </w:rPr>
        <w:t>excavator</w:t>
      </w:r>
      <w:r w:rsidRPr="000C21C4">
        <w:rPr>
          <w:rFonts w:ascii="Times New Roman" w:eastAsiaTheme="minorEastAsia" w:hAnsi="Times New Roman" w:cs="Times New Roman"/>
          <w:lang w:val="en-US"/>
        </w:rPr>
        <w:t xml:space="preserve"> </w:t>
      </w:r>
      <w:r w:rsidRPr="000C21C4">
        <w:rPr>
          <w:rFonts w:ascii="Times New Roman" w:eastAsiaTheme="minorEastAsia" w:hAnsi="Times New Roman" w:cs="Times New Roman"/>
          <w:i/>
          <w:lang w:val="en-US"/>
        </w:rPr>
        <w:t>Komatsu</w:t>
      </w:r>
      <w:r w:rsidRPr="000C21C4">
        <w:rPr>
          <w:rFonts w:ascii="Times New Roman" w:eastAsiaTheme="minorEastAsia" w:hAnsi="Times New Roman" w:cs="Times New Roman"/>
          <w:lang w:val="en-US"/>
        </w:rPr>
        <w:t xml:space="preserve"> PC 300-8, dengan alat alat angkut Hino 500 FM260JD 4 unit. Kemudian untuk </w:t>
      </w:r>
      <w:r w:rsidRPr="000C21C4">
        <w:rPr>
          <w:rFonts w:ascii="Times New Roman" w:eastAsiaTheme="minorEastAsia" w:hAnsi="Times New Roman" w:cs="Times New Roman"/>
          <w:i/>
          <w:lang w:val="en-US"/>
        </w:rPr>
        <w:t>getting</w:t>
      </w:r>
      <w:r w:rsidRPr="000C21C4">
        <w:rPr>
          <w:rFonts w:ascii="Times New Roman" w:eastAsiaTheme="minorEastAsia" w:hAnsi="Times New Roman" w:cs="Times New Roman"/>
          <w:lang w:val="en-US"/>
        </w:rPr>
        <w:t xml:space="preserve"> dan </w:t>
      </w:r>
      <w:r w:rsidRPr="000C21C4">
        <w:rPr>
          <w:rFonts w:ascii="Times New Roman" w:eastAsiaTheme="minorEastAsia" w:hAnsi="Times New Roman" w:cs="Times New Roman"/>
          <w:i/>
          <w:lang w:val="en-US"/>
        </w:rPr>
        <w:t>loading</w:t>
      </w:r>
      <w:r w:rsidRPr="000C21C4">
        <w:rPr>
          <w:rFonts w:ascii="Times New Roman" w:eastAsiaTheme="minorEastAsia" w:hAnsi="Times New Roman" w:cs="Times New Roman"/>
          <w:lang w:val="en-US"/>
        </w:rPr>
        <w:t xml:space="preserve"> </w:t>
      </w:r>
      <w:r w:rsidRPr="000C21C4">
        <w:rPr>
          <w:rFonts w:ascii="Times New Roman" w:eastAsiaTheme="minorEastAsia" w:hAnsi="Times New Roman" w:cs="Times New Roman"/>
          <w:i/>
          <w:lang w:val="en-US"/>
        </w:rPr>
        <w:t>ore</w:t>
      </w:r>
      <w:r w:rsidRPr="000C21C4">
        <w:rPr>
          <w:rFonts w:ascii="Times New Roman" w:eastAsiaTheme="minorEastAsia" w:hAnsi="Times New Roman" w:cs="Times New Roman"/>
          <w:lang w:val="en-US"/>
        </w:rPr>
        <w:t xml:space="preserve"> menggunakan </w:t>
      </w:r>
      <w:r w:rsidRPr="000C21C4">
        <w:rPr>
          <w:rFonts w:ascii="Times New Roman" w:eastAsiaTheme="minorEastAsia" w:hAnsi="Times New Roman" w:cs="Times New Roman"/>
          <w:i/>
          <w:lang w:val="en-US"/>
        </w:rPr>
        <w:t>excavator</w:t>
      </w:r>
      <w:r w:rsidRPr="000C21C4">
        <w:rPr>
          <w:rFonts w:ascii="Times New Roman" w:eastAsiaTheme="minorEastAsia" w:hAnsi="Times New Roman" w:cs="Times New Roman"/>
          <w:lang w:val="en-US"/>
        </w:rPr>
        <w:t xml:space="preserve"> </w:t>
      </w:r>
      <w:r w:rsidRPr="000C21C4">
        <w:rPr>
          <w:rFonts w:ascii="Times New Roman" w:eastAsiaTheme="minorEastAsia" w:hAnsi="Times New Roman" w:cs="Times New Roman"/>
          <w:i/>
          <w:lang w:val="en-US"/>
        </w:rPr>
        <w:t>Komatsu</w:t>
      </w:r>
      <w:r w:rsidRPr="000C21C4">
        <w:rPr>
          <w:rFonts w:ascii="Times New Roman" w:eastAsiaTheme="minorEastAsia" w:hAnsi="Times New Roman" w:cs="Times New Roman"/>
          <w:lang w:val="en-US"/>
        </w:rPr>
        <w:t xml:space="preserve"> PC 300-8 </w:t>
      </w:r>
      <w:proofErr w:type="gramStart"/>
      <w:r w:rsidRPr="000C21C4">
        <w:rPr>
          <w:rFonts w:ascii="Times New Roman" w:eastAsiaTheme="minorEastAsia" w:hAnsi="Times New Roman" w:cs="Times New Roman"/>
          <w:lang w:val="en-US"/>
        </w:rPr>
        <w:t>1 unit</w:t>
      </w:r>
      <w:proofErr w:type="gramEnd"/>
      <w:r w:rsidRPr="000C21C4">
        <w:rPr>
          <w:rFonts w:ascii="Times New Roman" w:eastAsiaTheme="minorEastAsia" w:hAnsi="Times New Roman" w:cs="Times New Roman"/>
          <w:lang w:val="en-US"/>
        </w:rPr>
        <w:t xml:space="preserve"> dan 3 unit alat angkut Hino 500 FM260JD. Kemudian untuk kegiatan </w:t>
      </w:r>
      <w:r w:rsidRPr="000C21C4">
        <w:rPr>
          <w:rFonts w:ascii="Times New Roman" w:eastAsia="Times New Roman" w:hAnsi="Times New Roman" w:cs="Times New Roman"/>
          <w:i/>
          <w:szCs w:val="24"/>
          <w:lang w:val="en-US"/>
        </w:rPr>
        <w:t>loading</w:t>
      </w:r>
      <w:r w:rsidRPr="000C21C4">
        <w:rPr>
          <w:rFonts w:ascii="Times New Roman" w:eastAsia="Times New Roman" w:hAnsi="Times New Roman" w:cs="Times New Roman"/>
          <w:szCs w:val="24"/>
          <w:lang w:val="en-US"/>
        </w:rPr>
        <w:t xml:space="preserve"> </w:t>
      </w:r>
      <w:r w:rsidRPr="000C21C4">
        <w:rPr>
          <w:rFonts w:ascii="Times New Roman" w:eastAsia="Times New Roman" w:hAnsi="Times New Roman" w:cs="Times New Roman"/>
          <w:i/>
          <w:szCs w:val="24"/>
          <w:lang w:val="en-US"/>
        </w:rPr>
        <w:t>ore</w:t>
      </w:r>
      <w:r w:rsidRPr="000C21C4">
        <w:rPr>
          <w:rFonts w:ascii="Times New Roman" w:eastAsia="Times New Roman" w:hAnsi="Times New Roman" w:cs="Times New Roman"/>
          <w:szCs w:val="24"/>
          <w:lang w:val="en-US"/>
        </w:rPr>
        <w:t xml:space="preserve"> dari </w:t>
      </w:r>
      <w:r w:rsidRPr="000C21C4">
        <w:rPr>
          <w:rFonts w:ascii="Times New Roman" w:eastAsia="Times New Roman" w:hAnsi="Times New Roman" w:cs="Times New Roman"/>
          <w:i/>
          <w:szCs w:val="24"/>
          <w:lang w:val="en-US"/>
        </w:rPr>
        <w:t>ETO</w:t>
      </w:r>
      <w:r w:rsidRPr="000C21C4">
        <w:rPr>
          <w:rFonts w:ascii="Times New Roman" w:eastAsia="Times New Roman" w:hAnsi="Times New Roman" w:cs="Times New Roman"/>
          <w:szCs w:val="24"/>
          <w:lang w:val="en-US"/>
        </w:rPr>
        <w:t xml:space="preserve"> ke </w:t>
      </w:r>
      <w:r w:rsidRPr="000C21C4">
        <w:rPr>
          <w:rFonts w:ascii="Times New Roman" w:eastAsia="Times New Roman" w:hAnsi="Times New Roman" w:cs="Times New Roman"/>
          <w:i/>
          <w:szCs w:val="24"/>
          <w:lang w:val="en-US"/>
        </w:rPr>
        <w:t>EFO</w:t>
      </w:r>
      <w:r w:rsidRPr="000C21C4">
        <w:rPr>
          <w:rFonts w:ascii="Times New Roman" w:eastAsiaTheme="minorEastAsia" w:hAnsi="Times New Roman" w:cs="Times New Roman"/>
          <w:lang w:val="en-US"/>
        </w:rPr>
        <w:t xml:space="preserve"> menggunakan </w:t>
      </w:r>
      <w:proofErr w:type="gramStart"/>
      <w:r w:rsidRPr="000C21C4">
        <w:rPr>
          <w:rFonts w:ascii="Times New Roman" w:eastAsiaTheme="minorEastAsia" w:hAnsi="Times New Roman" w:cs="Times New Roman"/>
          <w:lang w:val="en-US"/>
        </w:rPr>
        <w:t>1 unit</w:t>
      </w:r>
      <w:proofErr w:type="gramEnd"/>
      <w:r w:rsidRPr="000C21C4">
        <w:rPr>
          <w:rFonts w:ascii="Times New Roman" w:eastAsiaTheme="minorEastAsia" w:hAnsi="Times New Roman" w:cs="Times New Roman"/>
          <w:lang w:val="en-US"/>
        </w:rPr>
        <w:t xml:space="preserve"> </w:t>
      </w:r>
      <w:r w:rsidRPr="000C21C4">
        <w:rPr>
          <w:rFonts w:ascii="Times New Roman" w:eastAsiaTheme="minorEastAsia" w:hAnsi="Times New Roman" w:cs="Times New Roman"/>
          <w:i/>
          <w:lang w:val="en-US"/>
        </w:rPr>
        <w:t>excavator Komatsu</w:t>
      </w:r>
      <w:r w:rsidRPr="000C21C4">
        <w:rPr>
          <w:rFonts w:ascii="Times New Roman" w:eastAsiaTheme="minorEastAsia" w:hAnsi="Times New Roman" w:cs="Times New Roman"/>
          <w:lang w:val="en-US"/>
        </w:rPr>
        <w:t xml:space="preserve"> PC 300-8 dan 4 unit </w:t>
      </w:r>
      <w:r w:rsidRPr="000C21C4">
        <w:rPr>
          <w:rFonts w:ascii="Times New Roman" w:eastAsiaTheme="minorEastAsia" w:hAnsi="Times New Roman" w:cs="Times New Roman"/>
          <w:i/>
          <w:lang w:val="en-US"/>
        </w:rPr>
        <w:t>dump truck</w:t>
      </w:r>
      <w:r w:rsidRPr="000C21C4">
        <w:rPr>
          <w:rFonts w:ascii="Times New Roman" w:eastAsiaTheme="minorEastAsia" w:hAnsi="Times New Roman" w:cs="Times New Roman"/>
          <w:lang w:val="en-US"/>
        </w:rPr>
        <w:t xml:space="preserve"> Hino 500 FM260JD</w:t>
      </w:r>
      <w:bookmarkEnd w:id="7"/>
      <w:r w:rsidRPr="000C21C4">
        <w:rPr>
          <w:rFonts w:ascii="Times New Roman" w:eastAsiaTheme="minorEastAsia" w:hAnsi="Times New Roman" w:cs="Times New Roman"/>
          <w:i/>
          <w:lang w:val="en-US"/>
        </w:rPr>
        <w:t>.</w:t>
      </w:r>
    </w:p>
    <w:p w14:paraId="7A71E6A1" w14:textId="74F5E842" w:rsidR="000C21C4" w:rsidRPr="000C21C4" w:rsidRDefault="000C21C4" w:rsidP="00866351">
      <w:pPr>
        <w:pStyle w:val="ListParagraph"/>
        <w:numPr>
          <w:ilvl w:val="0"/>
          <w:numId w:val="15"/>
        </w:numPr>
        <w:spacing w:after="0" w:line="240" w:lineRule="auto"/>
        <w:ind w:left="284" w:hanging="284"/>
        <w:jc w:val="both"/>
        <w:rPr>
          <w:rFonts w:ascii="Times New Roman" w:eastAsiaTheme="minorEastAsia" w:hAnsi="Times New Roman" w:cs="Times New Roman"/>
          <w:lang w:val="en-US"/>
        </w:rPr>
      </w:pPr>
      <w:r w:rsidRPr="000C21C4">
        <w:rPr>
          <w:rFonts w:ascii="Times New Roman" w:eastAsiaTheme="minorEastAsia" w:hAnsi="Times New Roman" w:cs="Times New Roman"/>
          <w:lang w:val="en-US"/>
        </w:rPr>
        <w:t xml:space="preserve">Total biaya yang digunakan untuk pengupasan </w:t>
      </w:r>
      <w:r w:rsidRPr="000C21C4">
        <w:rPr>
          <w:rFonts w:ascii="Times New Roman" w:eastAsiaTheme="minorEastAsia" w:hAnsi="Times New Roman" w:cs="Times New Roman"/>
          <w:i/>
          <w:lang w:val="en-US"/>
        </w:rPr>
        <w:t>overburden</w:t>
      </w:r>
      <w:r w:rsidRPr="000C21C4">
        <w:rPr>
          <w:rFonts w:ascii="Times New Roman" w:eastAsiaTheme="minorEastAsia" w:hAnsi="Times New Roman" w:cs="Times New Roman"/>
          <w:lang w:val="en-US"/>
        </w:rPr>
        <w:t xml:space="preserve"> yaitu </w:t>
      </w:r>
      <w:r w:rsidRPr="000C21C4">
        <w:rPr>
          <w:rFonts w:ascii="Times New Roman" w:eastAsia="Times New Roman" w:hAnsi="Times New Roman" w:cs="Times New Roman"/>
          <w:lang w:val="en-US"/>
        </w:rPr>
        <w:t xml:space="preserve">Rp </w:t>
      </w:r>
      <w:r w:rsidRPr="000C21C4">
        <w:rPr>
          <w:rFonts w:ascii="Times New Roman" w:hAnsi="Times New Roman" w:cs="Times New Roman"/>
          <w:color w:val="000000"/>
          <w:szCs w:val="20"/>
        </w:rPr>
        <w:t>2.2</w:t>
      </w:r>
      <w:r w:rsidRPr="000C21C4">
        <w:rPr>
          <w:rFonts w:ascii="Times New Roman" w:hAnsi="Times New Roman" w:cs="Times New Roman"/>
          <w:color w:val="000000"/>
          <w:szCs w:val="20"/>
          <w:lang w:val="en-US"/>
        </w:rPr>
        <w:t>57.488.280</w:t>
      </w:r>
      <w:r w:rsidRPr="000C21C4">
        <w:rPr>
          <w:rFonts w:ascii="Times New Roman" w:eastAsiaTheme="minorEastAsia" w:hAnsi="Times New Roman" w:cs="Times New Roman"/>
          <w:lang w:val="en-US"/>
        </w:rPr>
        <w:t xml:space="preserve">, kemudian untuk penambangan </w:t>
      </w:r>
      <w:r w:rsidRPr="000C21C4">
        <w:rPr>
          <w:rFonts w:ascii="Times New Roman" w:eastAsiaTheme="minorEastAsia" w:hAnsi="Times New Roman" w:cs="Times New Roman"/>
          <w:i/>
          <w:lang w:val="en-US"/>
        </w:rPr>
        <w:t>ore</w:t>
      </w:r>
      <w:r w:rsidRPr="000C21C4">
        <w:rPr>
          <w:rFonts w:ascii="Times New Roman" w:eastAsiaTheme="minorEastAsia" w:hAnsi="Times New Roman" w:cs="Times New Roman"/>
          <w:lang w:val="en-US"/>
        </w:rPr>
        <w:t xml:space="preserve"> menggunakan biaya sebesar </w:t>
      </w:r>
      <w:r w:rsidRPr="000C21C4">
        <w:rPr>
          <w:rFonts w:ascii="Times New Roman" w:hAnsi="Times New Roman" w:cs="Times New Roman"/>
        </w:rPr>
        <w:t>Rp</w:t>
      </w:r>
      <w:r w:rsidRPr="000C21C4">
        <w:rPr>
          <w:rFonts w:ascii="Times New Roman" w:eastAsia="Times New Roman" w:hAnsi="Times New Roman" w:cs="Times New Roman"/>
          <w:lang w:val="en-US"/>
        </w:rPr>
        <w:t xml:space="preserve"> 6.803.422.885</w:t>
      </w:r>
      <w:r w:rsidRPr="000C21C4">
        <w:rPr>
          <w:rFonts w:ascii="Times New Roman" w:eastAsia="Times New Roman" w:hAnsi="Times New Roman" w:cs="Times New Roman"/>
          <w:sz w:val="24"/>
          <w:lang w:val="en-US"/>
        </w:rPr>
        <w:t xml:space="preserve"> </w:t>
      </w:r>
      <w:r w:rsidRPr="000C21C4">
        <w:rPr>
          <w:rFonts w:ascii="Times New Roman" w:eastAsia="Times New Roman" w:hAnsi="Times New Roman" w:cs="Times New Roman"/>
          <w:lang w:val="en-US"/>
        </w:rPr>
        <w:t>total biaya keseluruhan yaitu Rp 9.060.911.166</w:t>
      </w:r>
      <w:r w:rsidRPr="000C21C4">
        <w:rPr>
          <w:rFonts w:ascii="Times New Roman" w:hAnsi="Times New Roman" w:cs="Times New Roman"/>
          <w:szCs w:val="24"/>
          <w:lang w:val="en-US"/>
        </w:rPr>
        <w:t>.</w:t>
      </w:r>
    </w:p>
    <w:p w14:paraId="1782BCF0" w14:textId="046625A6" w:rsidR="00884044" w:rsidRPr="000C21C4" w:rsidRDefault="00884044" w:rsidP="000C21C4">
      <w:pPr>
        <w:pStyle w:val="Default"/>
        <w:rPr>
          <w:b/>
          <w:color w:val="auto"/>
          <w:sz w:val="20"/>
          <w:szCs w:val="22"/>
        </w:rPr>
      </w:pPr>
    </w:p>
    <w:p w14:paraId="0D96F9E3" w14:textId="0FEE15AC" w:rsidR="00010E08" w:rsidRPr="003F5ADF" w:rsidRDefault="00F51AB7" w:rsidP="00010E08">
      <w:pPr>
        <w:pStyle w:val="Default"/>
        <w:numPr>
          <w:ilvl w:val="0"/>
          <w:numId w:val="4"/>
        </w:numPr>
        <w:ind w:left="284" w:hanging="284"/>
        <w:rPr>
          <w:b/>
          <w:color w:val="auto"/>
          <w:sz w:val="22"/>
          <w:szCs w:val="22"/>
        </w:rPr>
      </w:pPr>
      <w:r>
        <w:rPr>
          <w:b/>
          <w:color w:val="auto"/>
          <w:sz w:val="22"/>
          <w:szCs w:val="22"/>
        </w:rPr>
        <w:t>Referensi</w:t>
      </w:r>
    </w:p>
    <w:sdt>
      <w:sdtPr>
        <w:rPr>
          <w:sz w:val="22"/>
        </w:rPr>
        <w:tag w:val="MENDELEY_BIBLIOGRAPHY"/>
        <w:id w:val="-1575967776"/>
        <w:placeholder>
          <w:docPart w:val="DefaultPlaceholder_-1854013440"/>
        </w:placeholder>
      </w:sdtPr>
      <w:sdtContent>
        <w:p w14:paraId="1D629C03" w14:textId="77777777" w:rsidR="002953C6" w:rsidRPr="002953C6" w:rsidRDefault="002953C6" w:rsidP="009E5713">
          <w:pPr>
            <w:pStyle w:val="DaftarPustaka"/>
            <w:numPr>
              <w:ilvl w:val="0"/>
              <w:numId w:val="0"/>
            </w:numPr>
            <w:tabs>
              <w:tab w:val="clear" w:pos="360"/>
            </w:tabs>
            <w:ind w:left="-709" w:hanging="502"/>
            <w:jc w:val="both"/>
            <w:outlineLvl w:val="9"/>
            <w:divId w:val="538709344"/>
            <w:rPr>
              <w:sz w:val="28"/>
              <w:szCs w:val="24"/>
            </w:rPr>
          </w:pPr>
          <w:r w:rsidRPr="002953C6">
            <w:rPr>
              <w:sz w:val="22"/>
            </w:rPr>
            <w:t>[1]</w:t>
          </w:r>
          <w:r w:rsidRPr="002953C6">
            <w:rPr>
              <w:sz w:val="22"/>
            </w:rPr>
            <w:tab/>
            <w:t xml:space="preserve">Y. Indonesianto, </w:t>
          </w:r>
          <w:r w:rsidRPr="002953C6">
            <w:rPr>
              <w:i/>
              <w:iCs/>
              <w:sz w:val="22"/>
            </w:rPr>
            <w:t>Pemindahan Tanah Mekanis</w:t>
          </w:r>
          <w:r w:rsidRPr="002953C6">
            <w:rPr>
              <w:sz w:val="22"/>
            </w:rPr>
            <w:t>. yogyakarta, 2015.</w:t>
          </w:r>
        </w:p>
        <w:p w14:paraId="6B07D4F6" w14:textId="77777777" w:rsidR="002953C6" w:rsidRPr="002953C6" w:rsidRDefault="002953C6" w:rsidP="009E5713">
          <w:pPr>
            <w:pStyle w:val="DaftarPustaka"/>
            <w:numPr>
              <w:ilvl w:val="0"/>
              <w:numId w:val="0"/>
            </w:numPr>
            <w:tabs>
              <w:tab w:val="clear" w:pos="360"/>
            </w:tabs>
            <w:ind w:left="-709" w:hanging="502"/>
            <w:jc w:val="both"/>
            <w:outlineLvl w:val="9"/>
            <w:divId w:val="637994771"/>
            <w:rPr>
              <w:sz w:val="22"/>
            </w:rPr>
          </w:pPr>
          <w:r w:rsidRPr="002953C6">
            <w:rPr>
              <w:sz w:val="22"/>
            </w:rPr>
            <w:t>[2]</w:t>
          </w:r>
          <w:r w:rsidRPr="002953C6">
            <w:rPr>
              <w:sz w:val="22"/>
            </w:rPr>
            <w:tab/>
            <w:t xml:space="preserve">S. W. Nunnally, </w:t>
          </w:r>
          <w:r w:rsidRPr="002953C6">
            <w:rPr>
              <w:i/>
              <w:iCs/>
              <w:sz w:val="22"/>
            </w:rPr>
            <w:t>Construction methods and management</w:t>
          </w:r>
          <w:r w:rsidRPr="002953C6">
            <w:rPr>
              <w:sz w:val="22"/>
            </w:rPr>
            <w:t>. Pearson Prentice Hall, 2007.</w:t>
          </w:r>
        </w:p>
        <w:p w14:paraId="2681D236" w14:textId="39B3C2FC" w:rsidR="002953C6" w:rsidRPr="002953C6" w:rsidRDefault="002953C6" w:rsidP="009E5713">
          <w:pPr>
            <w:pStyle w:val="DaftarPustaka"/>
            <w:numPr>
              <w:ilvl w:val="0"/>
              <w:numId w:val="0"/>
            </w:numPr>
            <w:tabs>
              <w:tab w:val="clear" w:pos="360"/>
            </w:tabs>
            <w:ind w:left="-709" w:hanging="502"/>
            <w:jc w:val="both"/>
            <w:outlineLvl w:val="9"/>
            <w:divId w:val="2037925466"/>
            <w:rPr>
              <w:sz w:val="22"/>
            </w:rPr>
          </w:pPr>
          <w:r w:rsidRPr="002953C6">
            <w:rPr>
              <w:sz w:val="22"/>
            </w:rPr>
            <w:t>[3]</w:t>
          </w:r>
          <w:r w:rsidRPr="002953C6">
            <w:rPr>
              <w:sz w:val="22"/>
            </w:rPr>
            <w:tab/>
            <w:t xml:space="preserve">K., A. Suryawan, </w:t>
          </w:r>
          <w:r w:rsidRPr="002953C6">
            <w:rPr>
              <w:i/>
              <w:iCs/>
              <w:sz w:val="22"/>
            </w:rPr>
            <w:t>Manajemen Alat Berat</w:t>
          </w:r>
          <w:r w:rsidRPr="002953C6">
            <w:rPr>
              <w:sz w:val="22"/>
            </w:rPr>
            <w:t>. yogyakarta: deepublish, 2019.</w:t>
          </w:r>
        </w:p>
        <w:p w14:paraId="5D6A2A5F" w14:textId="77777777" w:rsidR="002953C6" w:rsidRPr="002953C6" w:rsidRDefault="002953C6" w:rsidP="009E5713">
          <w:pPr>
            <w:pStyle w:val="DaftarPustaka"/>
            <w:numPr>
              <w:ilvl w:val="0"/>
              <w:numId w:val="0"/>
            </w:numPr>
            <w:tabs>
              <w:tab w:val="clear" w:pos="360"/>
            </w:tabs>
            <w:ind w:left="-709" w:hanging="502"/>
            <w:jc w:val="both"/>
            <w:outlineLvl w:val="9"/>
            <w:divId w:val="349986465"/>
            <w:rPr>
              <w:sz w:val="22"/>
            </w:rPr>
          </w:pPr>
          <w:r w:rsidRPr="002953C6">
            <w:rPr>
              <w:sz w:val="22"/>
            </w:rPr>
            <w:t>[4]</w:t>
          </w:r>
          <w:r w:rsidRPr="002953C6">
            <w:rPr>
              <w:sz w:val="22"/>
            </w:rPr>
            <w:tab/>
            <w:t>F. Franicha, S. Hidayat, and T. Iskandar, “Mining Equipment Analysis to Reach Target Producti</w:t>
          </w:r>
          <w:bookmarkStart w:id="8" w:name="_GoBack"/>
          <w:bookmarkEnd w:id="8"/>
          <w:r w:rsidRPr="002953C6">
            <w:rPr>
              <w:sz w:val="22"/>
            </w:rPr>
            <w:t xml:space="preserve">on on Overburden in Kutai Kertanegara East Borneo,” </w:t>
          </w:r>
          <w:r w:rsidRPr="002953C6">
            <w:rPr>
              <w:i/>
              <w:iCs/>
              <w:sz w:val="22"/>
            </w:rPr>
            <w:t xml:space="preserve">Febe Franicha. Int. Journal of </w:t>
          </w:r>
          <w:r w:rsidRPr="002953C6">
            <w:rPr>
              <w:i/>
              <w:iCs/>
              <w:sz w:val="22"/>
            </w:rPr>
            <w:lastRenderedPageBreak/>
            <w:t>Engineering Research and Application www.ijera.com</w:t>
          </w:r>
          <w:r w:rsidRPr="002953C6">
            <w:rPr>
              <w:sz w:val="22"/>
            </w:rPr>
            <w:t>, vol. 7, no. 2, pp. 36–44, 2017, doi: 10.9790/9622-0712023644.</w:t>
          </w:r>
        </w:p>
        <w:p w14:paraId="4CE866A9" w14:textId="77777777" w:rsidR="002953C6" w:rsidRPr="002953C6" w:rsidRDefault="002953C6" w:rsidP="009E5713">
          <w:pPr>
            <w:pStyle w:val="DaftarPustaka"/>
            <w:numPr>
              <w:ilvl w:val="0"/>
              <w:numId w:val="0"/>
            </w:numPr>
            <w:tabs>
              <w:tab w:val="clear" w:pos="360"/>
            </w:tabs>
            <w:ind w:left="-709" w:hanging="502"/>
            <w:jc w:val="both"/>
            <w:outlineLvl w:val="9"/>
            <w:divId w:val="1728072387"/>
            <w:rPr>
              <w:sz w:val="22"/>
            </w:rPr>
          </w:pPr>
          <w:r w:rsidRPr="002953C6">
            <w:rPr>
              <w:sz w:val="22"/>
            </w:rPr>
            <w:t>[5]</w:t>
          </w:r>
          <w:r w:rsidRPr="002953C6">
            <w:rPr>
              <w:sz w:val="22"/>
            </w:rPr>
            <w:tab/>
            <w:t>Komatsu, “Specification and Application Handbook,” Japan, 2019.</w:t>
          </w:r>
        </w:p>
        <w:p w14:paraId="0AB74DAB" w14:textId="0FBA8467" w:rsidR="002953C6" w:rsidRPr="002953C6" w:rsidRDefault="002953C6" w:rsidP="009E5713">
          <w:pPr>
            <w:pStyle w:val="DaftarPustaka"/>
            <w:numPr>
              <w:ilvl w:val="0"/>
              <w:numId w:val="0"/>
            </w:numPr>
            <w:tabs>
              <w:tab w:val="clear" w:pos="360"/>
            </w:tabs>
            <w:ind w:left="-709" w:hanging="502"/>
            <w:jc w:val="both"/>
            <w:outlineLvl w:val="9"/>
            <w:divId w:val="955604362"/>
            <w:rPr>
              <w:sz w:val="22"/>
            </w:rPr>
          </w:pPr>
          <w:r w:rsidRPr="002953C6">
            <w:rPr>
              <w:sz w:val="22"/>
            </w:rPr>
            <w:t>[6]</w:t>
          </w:r>
          <w:r w:rsidRPr="002953C6">
            <w:rPr>
              <w:sz w:val="22"/>
            </w:rPr>
            <w:tab/>
            <w:t xml:space="preserve">D. Febrianti, Z. Zakia, and E. Mawardi, “Analisis Biaya Operasional Alat Berat pada Pekerjaan Timbunan,” </w:t>
          </w:r>
          <w:r w:rsidRPr="002953C6">
            <w:rPr>
              <w:i/>
              <w:iCs/>
              <w:sz w:val="22"/>
            </w:rPr>
            <w:t>Tameh: Journal of Civil Engineering</w:t>
          </w:r>
          <w:r w:rsidRPr="002953C6">
            <w:rPr>
              <w:sz w:val="22"/>
            </w:rPr>
            <w:t>, vol. 10, no. 1, pp. 33–41, Jun. 2021, doi: 10.37598/</w:t>
          </w:r>
          <w:proofErr w:type="gramStart"/>
          <w:r w:rsidRPr="002953C6">
            <w:rPr>
              <w:sz w:val="22"/>
            </w:rPr>
            <w:t>tameh.v</w:t>
          </w:r>
          <w:proofErr w:type="gramEnd"/>
          <w:r w:rsidRPr="002953C6">
            <w:rPr>
              <w:sz w:val="22"/>
            </w:rPr>
            <w:t>10i1.131.</w:t>
          </w:r>
        </w:p>
        <w:p w14:paraId="3845E4D4" w14:textId="082A76DB" w:rsidR="00A44AD5" w:rsidRPr="00901E8F" w:rsidRDefault="002953C6" w:rsidP="009E5713">
          <w:pPr>
            <w:pStyle w:val="DaftarPustaka"/>
            <w:numPr>
              <w:ilvl w:val="0"/>
              <w:numId w:val="0"/>
            </w:numPr>
            <w:tabs>
              <w:tab w:val="clear" w:pos="360"/>
            </w:tabs>
            <w:jc w:val="both"/>
            <w:outlineLvl w:val="9"/>
            <w:divId w:val="1375302684"/>
          </w:pPr>
        </w:p>
      </w:sdtContent>
    </w:sdt>
    <w:sectPr w:rsidR="00A44AD5" w:rsidRPr="00901E8F" w:rsidSect="003D426B">
      <w:headerReference w:type="default" r:id="rId9"/>
      <w:pgSz w:w="11906" w:h="16838"/>
      <w:pgMar w:top="1701" w:right="1134" w:bottom="1134" w:left="1701" w:header="6"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C7C29" w14:textId="77777777" w:rsidR="00E64BBB" w:rsidRDefault="00E64BBB" w:rsidP="00C74F55">
      <w:pPr>
        <w:spacing w:after="0" w:line="240" w:lineRule="auto"/>
      </w:pPr>
      <w:r>
        <w:separator/>
      </w:r>
    </w:p>
  </w:endnote>
  <w:endnote w:type="continuationSeparator" w:id="0">
    <w:p w14:paraId="566A8F3F" w14:textId="77777777" w:rsidR="00E64BBB" w:rsidRDefault="00E64BBB" w:rsidP="00C74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CB80E" w14:textId="77777777" w:rsidR="00E64BBB" w:rsidRDefault="00E64BBB" w:rsidP="00C74F55">
      <w:pPr>
        <w:spacing w:after="0" w:line="240" w:lineRule="auto"/>
      </w:pPr>
      <w:r>
        <w:separator/>
      </w:r>
    </w:p>
  </w:footnote>
  <w:footnote w:type="continuationSeparator" w:id="0">
    <w:p w14:paraId="6D864FF8" w14:textId="77777777" w:rsidR="00E64BBB" w:rsidRDefault="00E64BBB" w:rsidP="00C74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66D49" w14:textId="77777777" w:rsidR="00FF3799" w:rsidRDefault="00FF3799" w:rsidP="00AA6A50">
    <w:pPr>
      <w:jc w:val="center"/>
      <w:rPr>
        <w:rFonts w:ascii="Times New Roman" w:hAnsi="Times New Roman" w:cs="Times New Roman"/>
        <w:sz w:val="16"/>
        <w:szCs w:val="16"/>
      </w:rPr>
    </w:pPr>
  </w:p>
  <w:p w14:paraId="58494BDE" w14:textId="77777777" w:rsidR="00FF3799" w:rsidRDefault="00FF3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D304C"/>
    <w:multiLevelType w:val="hybridMultilevel"/>
    <w:tmpl w:val="08C82DDC"/>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10BE0E75"/>
    <w:multiLevelType w:val="hybridMultilevel"/>
    <w:tmpl w:val="EC6A6272"/>
    <w:lvl w:ilvl="0" w:tplc="C4603A2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A4212A0"/>
    <w:multiLevelType w:val="multilevel"/>
    <w:tmpl w:val="88B2BE74"/>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DC03C5"/>
    <w:multiLevelType w:val="hybridMultilevel"/>
    <w:tmpl w:val="DAE2B15A"/>
    <w:lvl w:ilvl="0" w:tplc="BE705D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DCD7DFE"/>
    <w:multiLevelType w:val="multilevel"/>
    <w:tmpl w:val="0B36668E"/>
    <w:lvl w:ilvl="0">
      <w:start w:val="1"/>
      <w:numFmt w:val="decimal"/>
      <w:pStyle w:val="Heading1"/>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3077073C"/>
    <w:multiLevelType w:val="hybridMultilevel"/>
    <w:tmpl w:val="8F18176E"/>
    <w:lvl w:ilvl="0" w:tplc="C29A1EE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36C14438"/>
    <w:multiLevelType w:val="hybridMultilevel"/>
    <w:tmpl w:val="7F7056A2"/>
    <w:lvl w:ilvl="0" w:tplc="E4C26C5E">
      <w:start w:val="1"/>
      <w:numFmt w:val="decimal"/>
      <w:pStyle w:val="DaftarPustaka"/>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304807"/>
    <w:multiLevelType w:val="hybridMultilevel"/>
    <w:tmpl w:val="3E98E1D6"/>
    <w:lvl w:ilvl="0" w:tplc="0409000F">
      <w:start w:val="1"/>
      <w:numFmt w:val="decimal"/>
      <w:lvlText w:val="%1."/>
      <w:lvlJc w:val="left"/>
      <w:pPr>
        <w:ind w:left="2007" w:hanging="360"/>
      </w:pPr>
    </w:lvl>
    <w:lvl w:ilvl="1" w:tplc="04090019" w:tentative="1">
      <w:start w:val="1"/>
      <w:numFmt w:val="lowerLetter"/>
      <w:lvlText w:val="%2."/>
      <w:lvlJc w:val="left"/>
      <w:pPr>
        <w:ind w:left="2727" w:hanging="360"/>
      </w:pPr>
    </w:lvl>
    <w:lvl w:ilvl="2" w:tplc="0409001B">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8" w15:restartNumberingAfterBreak="0">
    <w:nsid w:val="4E5D7D4C"/>
    <w:multiLevelType w:val="hybridMultilevel"/>
    <w:tmpl w:val="9536DFE8"/>
    <w:lvl w:ilvl="0" w:tplc="48900B7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7A4DC4"/>
    <w:multiLevelType w:val="hybridMultilevel"/>
    <w:tmpl w:val="A28A2544"/>
    <w:lvl w:ilvl="0" w:tplc="784EE41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40F6C3A"/>
    <w:multiLevelType w:val="hybridMultilevel"/>
    <w:tmpl w:val="DFA42402"/>
    <w:lvl w:ilvl="0" w:tplc="D63C65D2">
      <w:start w:val="1"/>
      <w:numFmt w:val="decimal"/>
      <w:lvlText w:val="%1."/>
      <w:lvlJc w:val="left"/>
      <w:pPr>
        <w:ind w:left="450" w:hanging="360"/>
      </w:pPr>
      <w:rPr>
        <w:i w:val="0"/>
        <w:color w:val="auto"/>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1" w15:restartNumberingAfterBreak="0">
    <w:nsid w:val="6E5346AC"/>
    <w:multiLevelType w:val="multilevel"/>
    <w:tmpl w:val="C5B89934"/>
    <w:lvl w:ilvl="0">
      <w:start w:val="1"/>
      <w:numFmt w:val="decimal"/>
      <w:lvlText w:val="%1."/>
      <w:lvlJc w:val="left"/>
      <w:pPr>
        <w:ind w:left="36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7AE621C2"/>
    <w:multiLevelType w:val="hybridMultilevel"/>
    <w:tmpl w:val="E5548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BC32B7"/>
    <w:multiLevelType w:val="hybridMultilevel"/>
    <w:tmpl w:val="B1C45C32"/>
    <w:lvl w:ilvl="0" w:tplc="CB96E36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9"/>
  </w:num>
  <w:num w:numId="6">
    <w:abstractNumId w:val="7"/>
  </w:num>
  <w:num w:numId="7">
    <w:abstractNumId w:val="11"/>
  </w:num>
  <w:num w:numId="8">
    <w:abstractNumId w:val="10"/>
  </w:num>
  <w:num w:numId="9">
    <w:abstractNumId w:val="8"/>
  </w:num>
  <w:num w:numId="10">
    <w:abstractNumId w:val="0"/>
  </w:num>
  <w:num w:numId="11">
    <w:abstractNumId w:val="5"/>
  </w:num>
  <w:num w:numId="12">
    <w:abstractNumId w:val="12"/>
  </w:num>
  <w:num w:numId="13">
    <w:abstractNumId w:val="1"/>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55"/>
    <w:rsid w:val="00000DED"/>
    <w:rsid w:val="00010E08"/>
    <w:rsid w:val="00020218"/>
    <w:rsid w:val="0002764A"/>
    <w:rsid w:val="000707EB"/>
    <w:rsid w:val="000B35E4"/>
    <w:rsid w:val="000C21C4"/>
    <w:rsid w:val="00130BE3"/>
    <w:rsid w:val="00157F28"/>
    <w:rsid w:val="00161B50"/>
    <w:rsid w:val="00172978"/>
    <w:rsid w:val="00192C69"/>
    <w:rsid w:val="00196FE9"/>
    <w:rsid w:val="001D309F"/>
    <w:rsid w:val="001E2F70"/>
    <w:rsid w:val="00244B4E"/>
    <w:rsid w:val="002953C6"/>
    <w:rsid w:val="002C06B3"/>
    <w:rsid w:val="002E032E"/>
    <w:rsid w:val="002E6C9F"/>
    <w:rsid w:val="00322465"/>
    <w:rsid w:val="003517FA"/>
    <w:rsid w:val="00362FD8"/>
    <w:rsid w:val="00373FF9"/>
    <w:rsid w:val="003773B4"/>
    <w:rsid w:val="003A3558"/>
    <w:rsid w:val="003B768F"/>
    <w:rsid w:val="003C103A"/>
    <w:rsid w:val="003D426B"/>
    <w:rsid w:val="003E4F73"/>
    <w:rsid w:val="003F5ADF"/>
    <w:rsid w:val="00442BA4"/>
    <w:rsid w:val="004B556F"/>
    <w:rsid w:val="004C34F5"/>
    <w:rsid w:val="004E0886"/>
    <w:rsid w:val="004F2FA6"/>
    <w:rsid w:val="00513748"/>
    <w:rsid w:val="005223CE"/>
    <w:rsid w:val="00535B0D"/>
    <w:rsid w:val="0055069C"/>
    <w:rsid w:val="00555142"/>
    <w:rsid w:val="00562E7B"/>
    <w:rsid w:val="005A2A0B"/>
    <w:rsid w:val="005B036D"/>
    <w:rsid w:val="00633599"/>
    <w:rsid w:val="00635119"/>
    <w:rsid w:val="00642025"/>
    <w:rsid w:val="006626F1"/>
    <w:rsid w:val="006D46C2"/>
    <w:rsid w:val="006F3CC2"/>
    <w:rsid w:val="00716AB2"/>
    <w:rsid w:val="00734A39"/>
    <w:rsid w:val="00793E55"/>
    <w:rsid w:val="007C4F93"/>
    <w:rsid w:val="007C74FC"/>
    <w:rsid w:val="007D3E03"/>
    <w:rsid w:val="007E428F"/>
    <w:rsid w:val="007E499C"/>
    <w:rsid w:val="007E6A8C"/>
    <w:rsid w:val="007F7B29"/>
    <w:rsid w:val="008048D0"/>
    <w:rsid w:val="00846B64"/>
    <w:rsid w:val="0084777D"/>
    <w:rsid w:val="0085442F"/>
    <w:rsid w:val="00861583"/>
    <w:rsid w:val="008624ED"/>
    <w:rsid w:val="00866351"/>
    <w:rsid w:val="00884044"/>
    <w:rsid w:val="00896815"/>
    <w:rsid w:val="008C2CCF"/>
    <w:rsid w:val="008F495A"/>
    <w:rsid w:val="00901E8F"/>
    <w:rsid w:val="009179EB"/>
    <w:rsid w:val="00922451"/>
    <w:rsid w:val="00937CDA"/>
    <w:rsid w:val="009463E2"/>
    <w:rsid w:val="009473B2"/>
    <w:rsid w:val="00986D5B"/>
    <w:rsid w:val="009A1E90"/>
    <w:rsid w:val="009A5890"/>
    <w:rsid w:val="009B0F1E"/>
    <w:rsid w:val="009E5713"/>
    <w:rsid w:val="00A037A6"/>
    <w:rsid w:val="00A11631"/>
    <w:rsid w:val="00A26AD6"/>
    <w:rsid w:val="00A44AD5"/>
    <w:rsid w:val="00A525FA"/>
    <w:rsid w:val="00A86008"/>
    <w:rsid w:val="00AA6A50"/>
    <w:rsid w:val="00AB6946"/>
    <w:rsid w:val="00B132CA"/>
    <w:rsid w:val="00B2684E"/>
    <w:rsid w:val="00B5492B"/>
    <w:rsid w:val="00B5662C"/>
    <w:rsid w:val="00B60D56"/>
    <w:rsid w:val="00BA0E83"/>
    <w:rsid w:val="00C04D7E"/>
    <w:rsid w:val="00C04E44"/>
    <w:rsid w:val="00C05C8B"/>
    <w:rsid w:val="00C50A97"/>
    <w:rsid w:val="00C74F55"/>
    <w:rsid w:val="00CA0735"/>
    <w:rsid w:val="00D70B85"/>
    <w:rsid w:val="00D81C5C"/>
    <w:rsid w:val="00D90BA4"/>
    <w:rsid w:val="00DB2CE9"/>
    <w:rsid w:val="00DF4741"/>
    <w:rsid w:val="00E2467D"/>
    <w:rsid w:val="00E2493F"/>
    <w:rsid w:val="00E64BBB"/>
    <w:rsid w:val="00E710C3"/>
    <w:rsid w:val="00E843FD"/>
    <w:rsid w:val="00EA1DCD"/>
    <w:rsid w:val="00EA30F1"/>
    <w:rsid w:val="00ED5CC6"/>
    <w:rsid w:val="00EE0F4D"/>
    <w:rsid w:val="00EE1C53"/>
    <w:rsid w:val="00F17FC4"/>
    <w:rsid w:val="00F42143"/>
    <w:rsid w:val="00F51AB7"/>
    <w:rsid w:val="00F53BD2"/>
    <w:rsid w:val="00F757F3"/>
    <w:rsid w:val="00F84E15"/>
    <w:rsid w:val="00F86CA4"/>
    <w:rsid w:val="00FA2DA2"/>
    <w:rsid w:val="00FF379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6F790"/>
  <w15:docId w15:val="{66CBA0B2-564E-4C12-8B63-FA93586B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4D7E"/>
  </w:style>
  <w:style w:type="paragraph" w:styleId="Heading1">
    <w:name w:val="heading 1"/>
    <w:basedOn w:val="Normal"/>
    <w:next w:val="Normal"/>
    <w:link w:val="Heading1Char"/>
    <w:qFormat/>
    <w:rsid w:val="00A44AD5"/>
    <w:pPr>
      <w:numPr>
        <w:numId w:val="1"/>
      </w:numPr>
      <w:spacing w:before="240" w:after="120" w:line="240" w:lineRule="auto"/>
      <w:outlineLvl w:val="0"/>
    </w:pPr>
    <w:rPr>
      <w:rFonts w:ascii="Times New Roman" w:eastAsia="Times New Roman" w:hAnsi="Times New Roman" w:cs="Times New Roman"/>
      <w:b/>
      <w:color w:val="000000"/>
      <w:sz w:val="20"/>
      <w:szCs w:val="20"/>
    </w:rPr>
  </w:style>
  <w:style w:type="paragraph" w:styleId="Heading2">
    <w:name w:val="heading 2"/>
    <w:basedOn w:val="Normal"/>
    <w:next w:val="Normal"/>
    <w:link w:val="Heading2Char"/>
    <w:uiPriority w:val="9"/>
    <w:unhideWhenUsed/>
    <w:qFormat/>
    <w:rsid w:val="006420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4F5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74F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F55"/>
    <w:rPr>
      <w:rFonts w:ascii="Tahoma" w:hAnsi="Tahoma" w:cs="Tahoma"/>
      <w:sz w:val="16"/>
      <w:szCs w:val="16"/>
    </w:rPr>
  </w:style>
  <w:style w:type="paragraph" w:styleId="Header">
    <w:name w:val="header"/>
    <w:basedOn w:val="Normal"/>
    <w:link w:val="HeaderChar"/>
    <w:uiPriority w:val="99"/>
    <w:unhideWhenUsed/>
    <w:rsid w:val="00C74F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F55"/>
  </w:style>
  <w:style w:type="paragraph" w:styleId="Footer">
    <w:name w:val="footer"/>
    <w:basedOn w:val="Normal"/>
    <w:link w:val="FooterChar"/>
    <w:uiPriority w:val="99"/>
    <w:unhideWhenUsed/>
    <w:rsid w:val="00C74F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F55"/>
  </w:style>
  <w:style w:type="character" w:styleId="Hyperlink">
    <w:name w:val="Hyperlink"/>
    <w:basedOn w:val="DefaultParagraphFont"/>
    <w:uiPriority w:val="99"/>
    <w:unhideWhenUsed/>
    <w:rsid w:val="00C74F55"/>
    <w:rPr>
      <w:color w:val="0000FF" w:themeColor="hyperlink"/>
      <w:u w:val="single"/>
    </w:rPr>
  </w:style>
  <w:style w:type="character" w:customStyle="1" w:styleId="Heading1Char">
    <w:name w:val="Heading 1 Char"/>
    <w:basedOn w:val="DefaultParagraphFont"/>
    <w:link w:val="Heading1"/>
    <w:rsid w:val="00A44AD5"/>
    <w:rPr>
      <w:rFonts w:ascii="Times New Roman" w:eastAsia="Times New Roman" w:hAnsi="Times New Roman" w:cs="Times New Roman"/>
      <w:b/>
      <w:color w:val="000000"/>
      <w:sz w:val="20"/>
      <w:szCs w:val="20"/>
    </w:rPr>
  </w:style>
  <w:style w:type="paragraph" w:customStyle="1" w:styleId="Body">
    <w:name w:val="Body"/>
    <w:basedOn w:val="Normal"/>
    <w:link w:val="BodyChar"/>
    <w:qFormat/>
    <w:rsid w:val="00A44AD5"/>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44AD5"/>
    <w:rPr>
      <w:rFonts w:ascii="Times New Roman" w:eastAsia="Times New Roman" w:hAnsi="Times New Roman" w:cs="Times New Roman"/>
      <w:color w:val="000000"/>
      <w:sz w:val="20"/>
      <w:szCs w:val="20"/>
      <w:lang w:val="fi-FI"/>
    </w:rPr>
  </w:style>
  <w:style w:type="paragraph" w:customStyle="1" w:styleId="Isi">
    <w:name w:val="Isi"/>
    <w:basedOn w:val="Normal"/>
    <w:link w:val="IsiChar"/>
    <w:qFormat/>
    <w:rsid w:val="00A44AD5"/>
    <w:pPr>
      <w:spacing w:after="0" w:line="240" w:lineRule="auto"/>
      <w:ind w:firstLine="270"/>
      <w:jc w:val="both"/>
    </w:pPr>
    <w:rPr>
      <w:rFonts w:ascii="Times New Roman" w:eastAsia="Times New Roman" w:hAnsi="Times New Roman" w:cs="Times New Roman"/>
      <w:sz w:val="20"/>
      <w:szCs w:val="24"/>
      <w:lang w:val="en-US"/>
    </w:rPr>
  </w:style>
  <w:style w:type="character" w:customStyle="1" w:styleId="IsiChar">
    <w:name w:val="Isi Char"/>
    <w:aliases w:val="List Paragraph Char,TA Char,jos Char,Paragraph Char,Sub Judul DEA KP Char,no subbab Char"/>
    <w:link w:val="Isi"/>
    <w:uiPriority w:val="1"/>
    <w:rsid w:val="00A44AD5"/>
    <w:rPr>
      <w:rFonts w:ascii="Times New Roman" w:eastAsia="Times New Roman" w:hAnsi="Times New Roman" w:cs="Times New Roman"/>
      <w:sz w:val="20"/>
      <w:szCs w:val="24"/>
      <w:lang w:val="en-US"/>
    </w:rPr>
  </w:style>
  <w:style w:type="paragraph" w:customStyle="1" w:styleId="DaftarPustaka">
    <w:name w:val="Daftar Pustaka"/>
    <w:basedOn w:val="Normal"/>
    <w:link w:val="DaftarPustakaChar"/>
    <w:qFormat/>
    <w:rsid w:val="00A44AD5"/>
    <w:pPr>
      <w:keepNext/>
      <w:numPr>
        <w:numId w:val="3"/>
      </w:numPr>
      <w:tabs>
        <w:tab w:val="left" w:pos="360"/>
      </w:tabs>
      <w:spacing w:after="0" w:line="240" w:lineRule="auto"/>
      <w:ind w:left="360"/>
      <w:outlineLvl w:val="0"/>
    </w:pPr>
    <w:rPr>
      <w:rFonts w:ascii="Times New Roman" w:eastAsia="Times New Roman" w:hAnsi="Times New Roman" w:cs="Times New Roman"/>
      <w:bCs/>
      <w:kern w:val="32"/>
      <w:sz w:val="20"/>
      <w:szCs w:val="20"/>
      <w:lang w:val="en-US"/>
    </w:rPr>
  </w:style>
  <w:style w:type="character" w:customStyle="1" w:styleId="DaftarPustakaChar">
    <w:name w:val="Daftar Pustaka Char"/>
    <w:link w:val="DaftarPustaka"/>
    <w:rsid w:val="00A44AD5"/>
    <w:rPr>
      <w:rFonts w:ascii="Times New Roman" w:eastAsia="Times New Roman" w:hAnsi="Times New Roman" w:cs="Times New Roman"/>
      <w:bCs/>
      <w:kern w:val="32"/>
      <w:sz w:val="20"/>
      <w:szCs w:val="20"/>
      <w:lang w:val="en-US"/>
    </w:rPr>
  </w:style>
  <w:style w:type="paragraph" w:styleId="BodyText">
    <w:name w:val="Body Text"/>
    <w:basedOn w:val="Normal"/>
    <w:link w:val="BodyTextChar"/>
    <w:rsid w:val="003C103A"/>
    <w:pPr>
      <w:spacing w:after="0" w:line="240" w:lineRule="auto"/>
      <w:jc w:val="center"/>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C103A"/>
    <w:rPr>
      <w:rFonts w:ascii="Times New Roman" w:eastAsia="Times New Roman" w:hAnsi="Times New Roman" w:cs="Times New Roman"/>
      <w:sz w:val="20"/>
      <w:szCs w:val="20"/>
      <w:lang w:val="en-US"/>
    </w:rPr>
  </w:style>
  <w:style w:type="paragraph" w:customStyle="1" w:styleId="ICTSAuthorIdentity">
    <w:name w:val="ICTS_AuthorIdentity"/>
    <w:basedOn w:val="BodyText3"/>
    <w:rsid w:val="003C103A"/>
    <w:pPr>
      <w:spacing w:after="0" w:line="240" w:lineRule="auto"/>
      <w:jc w:val="center"/>
    </w:pPr>
    <w:rPr>
      <w:rFonts w:ascii="Times New Roman" w:eastAsia="MS Mincho" w:hAnsi="Times New Roman" w:cs="Times New Roman"/>
      <w:sz w:val="20"/>
      <w:szCs w:val="20"/>
      <w:lang w:val="en-US"/>
    </w:rPr>
  </w:style>
  <w:style w:type="paragraph" w:customStyle="1" w:styleId="Judul2">
    <w:name w:val="Judul 2"/>
    <w:basedOn w:val="BodyText"/>
    <w:qFormat/>
    <w:rsid w:val="003C103A"/>
    <w:pPr>
      <w:spacing w:before="120" w:after="120"/>
    </w:pPr>
    <w:rPr>
      <w:b/>
      <w:lang w:val="id-ID"/>
    </w:rPr>
  </w:style>
  <w:style w:type="paragraph" w:styleId="BodyText3">
    <w:name w:val="Body Text 3"/>
    <w:basedOn w:val="Normal"/>
    <w:link w:val="BodyText3Char"/>
    <w:uiPriority w:val="99"/>
    <w:semiHidden/>
    <w:unhideWhenUsed/>
    <w:rsid w:val="003C103A"/>
    <w:pPr>
      <w:spacing w:after="120"/>
    </w:pPr>
    <w:rPr>
      <w:sz w:val="16"/>
      <w:szCs w:val="16"/>
    </w:rPr>
  </w:style>
  <w:style w:type="character" w:customStyle="1" w:styleId="BodyText3Char">
    <w:name w:val="Body Text 3 Char"/>
    <w:basedOn w:val="DefaultParagraphFont"/>
    <w:link w:val="BodyText3"/>
    <w:uiPriority w:val="99"/>
    <w:semiHidden/>
    <w:rsid w:val="003C103A"/>
    <w:rPr>
      <w:sz w:val="16"/>
      <w:szCs w:val="16"/>
    </w:rPr>
  </w:style>
  <w:style w:type="paragraph" w:customStyle="1" w:styleId="Abstrak">
    <w:name w:val="Abstrak"/>
    <w:basedOn w:val="BodyText"/>
    <w:qFormat/>
    <w:rsid w:val="006626F1"/>
    <w:pPr>
      <w:jc w:val="both"/>
    </w:pPr>
    <w:rPr>
      <w:lang w:val="id-ID"/>
    </w:rPr>
  </w:style>
  <w:style w:type="paragraph" w:styleId="ListParagraph">
    <w:name w:val="List Paragraph"/>
    <w:aliases w:val="TA,jos,Paragraph,Sub Judul DEA KP,no subbab"/>
    <w:basedOn w:val="Normal"/>
    <w:uiPriority w:val="1"/>
    <w:qFormat/>
    <w:rsid w:val="007C74FC"/>
    <w:pPr>
      <w:ind w:left="720"/>
      <w:contextualSpacing/>
    </w:pPr>
  </w:style>
  <w:style w:type="character" w:customStyle="1" w:styleId="Heading2Char">
    <w:name w:val="Heading 2 Char"/>
    <w:basedOn w:val="DefaultParagraphFont"/>
    <w:link w:val="Heading2"/>
    <w:uiPriority w:val="9"/>
    <w:rsid w:val="00642025"/>
    <w:rPr>
      <w:rFonts w:asciiTheme="majorHAnsi" w:eastAsiaTheme="majorEastAsia" w:hAnsiTheme="majorHAnsi" w:cstheme="majorBidi"/>
      <w:b/>
      <w:bCs/>
      <w:color w:val="4F81BD" w:themeColor="accent1"/>
      <w:sz w:val="26"/>
      <w:szCs w:val="26"/>
    </w:rPr>
  </w:style>
  <w:style w:type="paragraph" w:customStyle="1" w:styleId="WAYANFigure">
    <w:name w:val="WAYAN Figure"/>
    <w:basedOn w:val="BodyText"/>
    <w:rsid w:val="00642025"/>
    <w:pPr>
      <w:spacing w:before="120" w:line="360" w:lineRule="auto"/>
    </w:pPr>
    <w:rPr>
      <w:rFonts w:ascii="Calibri" w:hAnsi="Calibri"/>
      <w:sz w:val="24"/>
      <w:szCs w:val="24"/>
      <w:lang w:val="en-AU" w:bidi="en-US"/>
    </w:rPr>
  </w:style>
  <w:style w:type="character" w:customStyle="1" w:styleId="ts-alignment-element">
    <w:name w:val="ts-alignment-element"/>
    <w:basedOn w:val="DefaultParagraphFont"/>
    <w:rsid w:val="002E6C9F"/>
  </w:style>
  <w:style w:type="paragraph" w:styleId="Caption">
    <w:name w:val="caption"/>
    <w:basedOn w:val="Normal"/>
    <w:next w:val="Normal"/>
    <w:uiPriority w:val="35"/>
    <w:unhideWhenUsed/>
    <w:qFormat/>
    <w:rsid w:val="00192C69"/>
    <w:pPr>
      <w:spacing w:line="240" w:lineRule="auto"/>
    </w:pPr>
    <w:rPr>
      <w:b/>
      <w:bCs/>
      <w:color w:val="4F81BD" w:themeColor="accent1"/>
      <w:sz w:val="18"/>
      <w:szCs w:val="18"/>
    </w:rPr>
  </w:style>
  <w:style w:type="table" w:styleId="TableGrid">
    <w:name w:val="Table Grid"/>
    <w:basedOn w:val="TableNormal"/>
    <w:uiPriority w:val="39"/>
    <w:rsid w:val="00D90BA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A037A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037A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A860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226785">
      <w:bodyDiv w:val="1"/>
      <w:marLeft w:val="0"/>
      <w:marRight w:val="0"/>
      <w:marTop w:val="0"/>
      <w:marBottom w:val="0"/>
      <w:divBdr>
        <w:top w:val="none" w:sz="0" w:space="0" w:color="auto"/>
        <w:left w:val="none" w:sz="0" w:space="0" w:color="auto"/>
        <w:bottom w:val="none" w:sz="0" w:space="0" w:color="auto"/>
        <w:right w:val="none" w:sz="0" w:space="0" w:color="auto"/>
      </w:divBdr>
      <w:divsChild>
        <w:div w:id="883560014">
          <w:marLeft w:val="640"/>
          <w:marRight w:val="0"/>
          <w:marTop w:val="0"/>
          <w:marBottom w:val="0"/>
          <w:divBdr>
            <w:top w:val="none" w:sz="0" w:space="0" w:color="auto"/>
            <w:left w:val="none" w:sz="0" w:space="0" w:color="auto"/>
            <w:bottom w:val="none" w:sz="0" w:space="0" w:color="auto"/>
            <w:right w:val="none" w:sz="0" w:space="0" w:color="auto"/>
          </w:divBdr>
        </w:div>
        <w:div w:id="1092429110">
          <w:marLeft w:val="640"/>
          <w:marRight w:val="0"/>
          <w:marTop w:val="0"/>
          <w:marBottom w:val="0"/>
          <w:divBdr>
            <w:top w:val="none" w:sz="0" w:space="0" w:color="auto"/>
            <w:left w:val="none" w:sz="0" w:space="0" w:color="auto"/>
            <w:bottom w:val="none" w:sz="0" w:space="0" w:color="auto"/>
            <w:right w:val="none" w:sz="0" w:space="0" w:color="auto"/>
          </w:divBdr>
        </w:div>
        <w:div w:id="346292815">
          <w:marLeft w:val="640"/>
          <w:marRight w:val="0"/>
          <w:marTop w:val="0"/>
          <w:marBottom w:val="0"/>
          <w:divBdr>
            <w:top w:val="none" w:sz="0" w:space="0" w:color="auto"/>
            <w:left w:val="none" w:sz="0" w:space="0" w:color="auto"/>
            <w:bottom w:val="none" w:sz="0" w:space="0" w:color="auto"/>
            <w:right w:val="none" w:sz="0" w:space="0" w:color="auto"/>
          </w:divBdr>
        </w:div>
        <w:div w:id="290867521">
          <w:marLeft w:val="640"/>
          <w:marRight w:val="0"/>
          <w:marTop w:val="0"/>
          <w:marBottom w:val="0"/>
          <w:divBdr>
            <w:top w:val="none" w:sz="0" w:space="0" w:color="auto"/>
            <w:left w:val="none" w:sz="0" w:space="0" w:color="auto"/>
            <w:bottom w:val="none" w:sz="0" w:space="0" w:color="auto"/>
            <w:right w:val="none" w:sz="0" w:space="0" w:color="auto"/>
          </w:divBdr>
        </w:div>
        <w:div w:id="1375302684">
          <w:marLeft w:val="640"/>
          <w:marRight w:val="0"/>
          <w:marTop w:val="0"/>
          <w:marBottom w:val="0"/>
          <w:divBdr>
            <w:top w:val="none" w:sz="0" w:space="0" w:color="auto"/>
            <w:left w:val="none" w:sz="0" w:space="0" w:color="auto"/>
            <w:bottom w:val="none" w:sz="0" w:space="0" w:color="auto"/>
            <w:right w:val="none" w:sz="0" w:space="0" w:color="auto"/>
          </w:divBdr>
          <w:divsChild>
            <w:div w:id="893465370">
              <w:marLeft w:val="0"/>
              <w:marRight w:val="0"/>
              <w:marTop w:val="0"/>
              <w:marBottom w:val="0"/>
              <w:divBdr>
                <w:top w:val="none" w:sz="0" w:space="0" w:color="auto"/>
                <w:left w:val="none" w:sz="0" w:space="0" w:color="auto"/>
                <w:bottom w:val="none" w:sz="0" w:space="0" w:color="auto"/>
                <w:right w:val="none" w:sz="0" w:space="0" w:color="auto"/>
              </w:divBdr>
              <w:divsChild>
                <w:div w:id="84421253">
                  <w:marLeft w:val="640"/>
                  <w:marRight w:val="0"/>
                  <w:marTop w:val="0"/>
                  <w:marBottom w:val="0"/>
                  <w:divBdr>
                    <w:top w:val="none" w:sz="0" w:space="0" w:color="auto"/>
                    <w:left w:val="none" w:sz="0" w:space="0" w:color="auto"/>
                    <w:bottom w:val="none" w:sz="0" w:space="0" w:color="auto"/>
                    <w:right w:val="none" w:sz="0" w:space="0" w:color="auto"/>
                  </w:divBdr>
                </w:div>
                <w:div w:id="1194616033">
                  <w:marLeft w:val="640"/>
                  <w:marRight w:val="0"/>
                  <w:marTop w:val="0"/>
                  <w:marBottom w:val="0"/>
                  <w:divBdr>
                    <w:top w:val="none" w:sz="0" w:space="0" w:color="auto"/>
                    <w:left w:val="none" w:sz="0" w:space="0" w:color="auto"/>
                    <w:bottom w:val="none" w:sz="0" w:space="0" w:color="auto"/>
                    <w:right w:val="none" w:sz="0" w:space="0" w:color="auto"/>
                  </w:divBdr>
                </w:div>
                <w:div w:id="851644597">
                  <w:marLeft w:val="640"/>
                  <w:marRight w:val="0"/>
                  <w:marTop w:val="0"/>
                  <w:marBottom w:val="0"/>
                  <w:divBdr>
                    <w:top w:val="none" w:sz="0" w:space="0" w:color="auto"/>
                    <w:left w:val="none" w:sz="0" w:space="0" w:color="auto"/>
                    <w:bottom w:val="none" w:sz="0" w:space="0" w:color="auto"/>
                    <w:right w:val="none" w:sz="0" w:space="0" w:color="auto"/>
                  </w:divBdr>
                </w:div>
                <w:div w:id="1984847793">
                  <w:marLeft w:val="640"/>
                  <w:marRight w:val="0"/>
                  <w:marTop w:val="0"/>
                  <w:marBottom w:val="0"/>
                  <w:divBdr>
                    <w:top w:val="none" w:sz="0" w:space="0" w:color="auto"/>
                    <w:left w:val="none" w:sz="0" w:space="0" w:color="auto"/>
                    <w:bottom w:val="none" w:sz="0" w:space="0" w:color="auto"/>
                    <w:right w:val="none" w:sz="0" w:space="0" w:color="auto"/>
                  </w:divBdr>
                </w:div>
                <w:div w:id="492765879">
                  <w:marLeft w:val="640"/>
                  <w:marRight w:val="0"/>
                  <w:marTop w:val="0"/>
                  <w:marBottom w:val="0"/>
                  <w:divBdr>
                    <w:top w:val="none" w:sz="0" w:space="0" w:color="auto"/>
                    <w:left w:val="none" w:sz="0" w:space="0" w:color="auto"/>
                    <w:bottom w:val="none" w:sz="0" w:space="0" w:color="auto"/>
                    <w:right w:val="none" w:sz="0" w:space="0" w:color="auto"/>
                  </w:divBdr>
                </w:div>
              </w:divsChild>
            </w:div>
            <w:div w:id="635988678">
              <w:marLeft w:val="0"/>
              <w:marRight w:val="0"/>
              <w:marTop w:val="0"/>
              <w:marBottom w:val="0"/>
              <w:divBdr>
                <w:top w:val="none" w:sz="0" w:space="0" w:color="auto"/>
                <w:left w:val="none" w:sz="0" w:space="0" w:color="auto"/>
                <w:bottom w:val="none" w:sz="0" w:space="0" w:color="auto"/>
                <w:right w:val="none" w:sz="0" w:space="0" w:color="auto"/>
              </w:divBdr>
              <w:divsChild>
                <w:div w:id="1622689228">
                  <w:marLeft w:val="640"/>
                  <w:marRight w:val="0"/>
                  <w:marTop w:val="0"/>
                  <w:marBottom w:val="0"/>
                  <w:divBdr>
                    <w:top w:val="none" w:sz="0" w:space="0" w:color="auto"/>
                    <w:left w:val="none" w:sz="0" w:space="0" w:color="auto"/>
                    <w:bottom w:val="none" w:sz="0" w:space="0" w:color="auto"/>
                    <w:right w:val="none" w:sz="0" w:space="0" w:color="auto"/>
                  </w:divBdr>
                </w:div>
                <w:div w:id="913048768">
                  <w:marLeft w:val="640"/>
                  <w:marRight w:val="0"/>
                  <w:marTop w:val="0"/>
                  <w:marBottom w:val="0"/>
                  <w:divBdr>
                    <w:top w:val="none" w:sz="0" w:space="0" w:color="auto"/>
                    <w:left w:val="none" w:sz="0" w:space="0" w:color="auto"/>
                    <w:bottom w:val="none" w:sz="0" w:space="0" w:color="auto"/>
                    <w:right w:val="none" w:sz="0" w:space="0" w:color="auto"/>
                  </w:divBdr>
                </w:div>
                <w:div w:id="1199973930">
                  <w:marLeft w:val="640"/>
                  <w:marRight w:val="0"/>
                  <w:marTop w:val="0"/>
                  <w:marBottom w:val="0"/>
                  <w:divBdr>
                    <w:top w:val="none" w:sz="0" w:space="0" w:color="auto"/>
                    <w:left w:val="none" w:sz="0" w:space="0" w:color="auto"/>
                    <w:bottom w:val="none" w:sz="0" w:space="0" w:color="auto"/>
                    <w:right w:val="none" w:sz="0" w:space="0" w:color="auto"/>
                  </w:divBdr>
                </w:div>
                <w:div w:id="1001007070">
                  <w:marLeft w:val="640"/>
                  <w:marRight w:val="0"/>
                  <w:marTop w:val="0"/>
                  <w:marBottom w:val="0"/>
                  <w:divBdr>
                    <w:top w:val="none" w:sz="0" w:space="0" w:color="auto"/>
                    <w:left w:val="none" w:sz="0" w:space="0" w:color="auto"/>
                    <w:bottom w:val="none" w:sz="0" w:space="0" w:color="auto"/>
                    <w:right w:val="none" w:sz="0" w:space="0" w:color="auto"/>
                  </w:divBdr>
                </w:div>
                <w:div w:id="2047871598">
                  <w:marLeft w:val="640"/>
                  <w:marRight w:val="0"/>
                  <w:marTop w:val="0"/>
                  <w:marBottom w:val="0"/>
                  <w:divBdr>
                    <w:top w:val="none" w:sz="0" w:space="0" w:color="auto"/>
                    <w:left w:val="none" w:sz="0" w:space="0" w:color="auto"/>
                    <w:bottom w:val="none" w:sz="0" w:space="0" w:color="auto"/>
                    <w:right w:val="none" w:sz="0" w:space="0" w:color="auto"/>
                  </w:divBdr>
                </w:div>
              </w:divsChild>
            </w:div>
            <w:div w:id="461076898">
              <w:marLeft w:val="0"/>
              <w:marRight w:val="0"/>
              <w:marTop w:val="0"/>
              <w:marBottom w:val="0"/>
              <w:divBdr>
                <w:top w:val="none" w:sz="0" w:space="0" w:color="auto"/>
                <w:left w:val="none" w:sz="0" w:space="0" w:color="auto"/>
                <w:bottom w:val="none" w:sz="0" w:space="0" w:color="auto"/>
                <w:right w:val="none" w:sz="0" w:space="0" w:color="auto"/>
              </w:divBdr>
              <w:divsChild>
                <w:div w:id="1737163754">
                  <w:marLeft w:val="640"/>
                  <w:marRight w:val="0"/>
                  <w:marTop w:val="0"/>
                  <w:marBottom w:val="0"/>
                  <w:divBdr>
                    <w:top w:val="none" w:sz="0" w:space="0" w:color="auto"/>
                    <w:left w:val="none" w:sz="0" w:space="0" w:color="auto"/>
                    <w:bottom w:val="none" w:sz="0" w:space="0" w:color="auto"/>
                    <w:right w:val="none" w:sz="0" w:space="0" w:color="auto"/>
                  </w:divBdr>
                </w:div>
                <w:div w:id="1065839902">
                  <w:marLeft w:val="640"/>
                  <w:marRight w:val="0"/>
                  <w:marTop w:val="0"/>
                  <w:marBottom w:val="0"/>
                  <w:divBdr>
                    <w:top w:val="none" w:sz="0" w:space="0" w:color="auto"/>
                    <w:left w:val="none" w:sz="0" w:space="0" w:color="auto"/>
                    <w:bottom w:val="none" w:sz="0" w:space="0" w:color="auto"/>
                    <w:right w:val="none" w:sz="0" w:space="0" w:color="auto"/>
                  </w:divBdr>
                </w:div>
                <w:div w:id="1222868723">
                  <w:marLeft w:val="640"/>
                  <w:marRight w:val="0"/>
                  <w:marTop w:val="0"/>
                  <w:marBottom w:val="0"/>
                  <w:divBdr>
                    <w:top w:val="none" w:sz="0" w:space="0" w:color="auto"/>
                    <w:left w:val="none" w:sz="0" w:space="0" w:color="auto"/>
                    <w:bottom w:val="none" w:sz="0" w:space="0" w:color="auto"/>
                    <w:right w:val="none" w:sz="0" w:space="0" w:color="auto"/>
                  </w:divBdr>
                </w:div>
                <w:div w:id="1701006300">
                  <w:marLeft w:val="640"/>
                  <w:marRight w:val="0"/>
                  <w:marTop w:val="0"/>
                  <w:marBottom w:val="0"/>
                  <w:divBdr>
                    <w:top w:val="none" w:sz="0" w:space="0" w:color="auto"/>
                    <w:left w:val="none" w:sz="0" w:space="0" w:color="auto"/>
                    <w:bottom w:val="none" w:sz="0" w:space="0" w:color="auto"/>
                    <w:right w:val="none" w:sz="0" w:space="0" w:color="auto"/>
                  </w:divBdr>
                </w:div>
                <w:div w:id="1690906821">
                  <w:marLeft w:val="640"/>
                  <w:marRight w:val="0"/>
                  <w:marTop w:val="0"/>
                  <w:marBottom w:val="0"/>
                  <w:divBdr>
                    <w:top w:val="none" w:sz="0" w:space="0" w:color="auto"/>
                    <w:left w:val="none" w:sz="0" w:space="0" w:color="auto"/>
                    <w:bottom w:val="none" w:sz="0" w:space="0" w:color="auto"/>
                    <w:right w:val="none" w:sz="0" w:space="0" w:color="auto"/>
                  </w:divBdr>
                </w:div>
              </w:divsChild>
            </w:div>
            <w:div w:id="832449103">
              <w:marLeft w:val="0"/>
              <w:marRight w:val="0"/>
              <w:marTop w:val="0"/>
              <w:marBottom w:val="0"/>
              <w:divBdr>
                <w:top w:val="none" w:sz="0" w:space="0" w:color="auto"/>
                <w:left w:val="none" w:sz="0" w:space="0" w:color="auto"/>
                <w:bottom w:val="none" w:sz="0" w:space="0" w:color="auto"/>
                <w:right w:val="none" w:sz="0" w:space="0" w:color="auto"/>
              </w:divBdr>
              <w:divsChild>
                <w:div w:id="1749186886">
                  <w:marLeft w:val="640"/>
                  <w:marRight w:val="0"/>
                  <w:marTop w:val="0"/>
                  <w:marBottom w:val="0"/>
                  <w:divBdr>
                    <w:top w:val="none" w:sz="0" w:space="0" w:color="auto"/>
                    <w:left w:val="none" w:sz="0" w:space="0" w:color="auto"/>
                    <w:bottom w:val="none" w:sz="0" w:space="0" w:color="auto"/>
                    <w:right w:val="none" w:sz="0" w:space="0" w:color="auto"/>
                  </w:divBdr>
                </w:div>
                <w:div w:id="563028498">
                  <w:marLeft w:val="640"/>
                  <w:marRight w:val="0"/>
                  <w:marTop w:val="0"/>
                  <w:marBottom w:val="0"/>
                  <w:divBdr>
                    <w:top w:val="none" w:sz="0" w:space="0" w:color="auto"/>
                    <w:left w:val="none" w:sz="0" w:space="0" w:color="auto"/>
                    <w:bottom w:val="none" w:sz="0" w:space="0" w:color="auto"/>
                    <w:right w:val="none" w:sz="0" w:space="0" w:color="auto"/>
                  </w:divBdr>
                </w:div>
                <w:div w:id="573857960">
                  <w:marLeft w:val="640"/>
                  <w:marRight w:val="0"/>
                  <w:marTop w:val="0"/>
                  <w:marBottom w:val="0"/>
                  <w:divBdr>
                    <w:top w:val="none" w:sz="0" w:space="0" w:color="auto"/>
                    <w:left w:val="none" w:sz="0" w:space="0" w:color="auto"/>
                    <w:bottom w:val="none" w:sz="0" w:space="0" w:color="auto"/>
                    <w:right w:val="none" w:sz="0" w:space="0" w:color="auto"/>
                  </w:divBdr>
                </w:div>
                <w:div w:id="616831440">
                  <w:marLeft w:val="640"/>
                  <w:marRight w:val="0"/>
                  <w:marTop w:val="0"/>
                  <w:marBottom w:val="0"/>
                  <w:divBdr>
                    <w:top w:val="none" w:sz="0" w:space="0" w:color="auto"/>
                    <w:left w:val="none" w:sz="0" w:space="0" w:color="auto"/>
                    <w:bottom w:val="none" w:sz="0" w:space="0" w:color="auto"/>
                    <w:right w:val="none" w:sz="0" w:space="0" w:color="auto"/>
                  </w:divBdr>
                </w:div>
                <w:div w:id="1432626524">
                  <w:marLeft w:val="640"/>
                  <w:marRight w:val="0"/>
                  <w:marTop w:val="0"/>
                  <w:marBottom w:val="0"/>
                  <w:divBdr>
                    <w:top w:val="none" w:sz="0" w:space="0" w:color="auto"/>
                    <w:left w:val="none" w:sz="0" w:space="0" w:color="auto"/>
                    <w:bottom w:val="none" w:sz="0" w:space="0" w:color="auto"/>
                    <w:right w:val="none" w:sz="0" w:space="0" w:color="auto"/>
                  </w:divBdr>
                </w:div>
                <w:div w:id="1578519532">
                  <w:marLeft w:val="640"/>
                  <w:marRight w:val="0"/>
                  <w:marTop w:val="0"/>
                  <w:marBottom w:val="0"/>
                  <w:divBdr>
                    <w:top w:val="none" w:sz="0" w:space="0" w:color="auto"/>
                    <w:left w:val="none" w:sz="0" w:space="0" w:color="auto"/>
                    <w:bottom w:val="none" w:sz="0" w:space="0" w:color="auto"/>
                    <w:right w:val="none" w:sz="0" w:space="0" w:color="auto"/>
                  </w:divBdr>
                </w:div>
              </w:divsChild>
            </w:div>
            <w:div w:id="1564292521">
              <w:marLeft w:val="0"/>
              <w:marRight w:val="0"/>
              <w:marTop w:val="0"/>
              <w:marBottom w:val="0"/>
              <w:divBdr>
                <w:top w:val="none" w:sz="0" w:space="0" w:color="auto"/>
                <w:left w:val="none" w:sz="0" w:space="0" w:color="auto"/>
                <w:bottom w:val="none" w:sz="0" w:space="0" w:color="auto"/>
                <w:right w:val="none" w:sz="0" w:space="0" w:color="auto"/>
              </w:divBdr>
              <w:divsChild>
                <w:div w:id="1686663053">
                  <w:marLeft w:val="640"/>
                  <w:marRight w:val="0"/>
                  <w:marTop w:val="0"/>
                  <w:marBottom w:val="0"/>
                  <w:divBdr>
                    <w:top w:val="none" w:sz="0" w:space="0" w:color="auto"/>
                    <w:left w:val="none" w:sz="0" w:space="0" w:color="auto"/>
                    <w:bottom w:val="none" w:sz="0" w:space="0" w:color="auto"/>
                    <w:right w:val="none" w:sz="0" w:space="0" w:color="auto"/>
                  </w:divBdr>
                </w:div>
                <w:div w:id="405542839">
                  <w:marLeft w:val="640"/>
                  <w:marRight w:val="0"/>
                  <w:marTop w:val="0"/>
                  <w:marBottom w:val="0"/>
                  <w:divBdr>
                    <w:top w:val="none" w:sz="0" w:space="0" w:color="auto"/>
                    <w:left w:val="none" w:sz="0" w:space="0" w:color="auto"/>
                    <w:bottom w:val="none" w:sz="0" w:space="0" w:color="auto"/>
                    <w:right w:val="none" w:sz="0" w:space="0" w:color="auto"/>
                  </w:divBdr>
                </w:div>
                <w:div w:id="1515075785">
                  <w:marLeft w:val="640"/>
                  <w:marRight w:val="0"/>
                  <w:marTop w:val="0"/>
                  <w:marBottom w:val="0"/>
                  <w:divBdr>
                    <w:top w:val="none" w:sz="0" w:space="0" w:color="auto"/>
                    <w:left w:val="none" w:sz="0" w:space="0" w:color="auto"/>
                    <w:bottom w:val="none" w:sz="0" w:space="0" w:color="auto"/>
                    <w:right w:val="none" w:sz="0" w:space="0" w:color="auto"/>
                  </w:divBdr>
                </w:div>
                <w:div w:id="310672061">
                  <w:marLeft w:val="640"/>
                  <w:marRight w:val="0"/>
                  <w:marTop w:val="0"/>
                  <w:marBottom w:val="0"/>
                  <w:divBdr>
                    <w:top w:val="none" w:sz="0" w:space="0" w:color="auto"/>
                    <w:left w:val="none" w:sz="0" w:space="0" w:color="auto"/>
                    <w:bottom w:val="none" w:sz="0" w:space="0" w:color="auto"/>
                    <w:right w:val="none" w:sz="0" w:space="0" w:color="auto"/>
                  </w:divBdr>
                </w:div>
                <w:div w:id="1137409439">
                  <w:marLeft w:val="640"/>
                  <w:marRight w:val="0"/>
                  <w:marTop w:val="0"/>
                  <w:marBottom w:val="0"/>
                  <w:divBdr>
                    <w:top w:val="none" w:sz="0" w:space="0" w:color="auto"/>
                    <w:left w:val="none" w:sz="0" w:space="0" w:color="auto"/>
                    <w:bottom w:val="none" w:sz="0" w:space="0" w:color="auto"/>
                    <w:right w:val="none" w:sz="0" w:space="0" w:color="auto"/>
                  </w:divBdr>
                </w:div>
              </w:divsChild>
            </w:div>
            <w:div w:id="489634022">
              <w:marLeft w:val="0"/>
              <w:marRight w:val="0"/>
              <w:marTop w:val="0"/>
              <w:marBottom w:val="0"/>
              <w:divBdr>
                <w:top w:val="none" w:sz="0" w:space="0" w:color="auto"/>
                <w:left w:val="none" w:sz="0" w:space="0" w:color="auto"/>
                <w:bottom w:val="none" w:sz="0" w:space="0" w:color="auto"/>
                <w:right w:val="none" w:sz="0" w:space="0" w:color="auto"/>
              </w:divBdr>
              <w:divsChild>
                <w:div w:id="671727">
                  <w:marLeft w:val="640"/>
                  <w:marRight w:val="0"/>
                  <w:marTop w:val="0"/>
                  <w:marBottom w:val="0"/>
                  <w:divBdr>
                    <w:top w:val="none" w:sz="0" w:space="0" w:color="auto"/>
                    <w:left w:val="none" w:sz="0" w:space="0" w:color="auto"/>
                    <w:bottom w:val="none" w:sz="0" w:space="0" w:color="auto"/>
                    <w:right w:val="none" w:sz="0" w:space="0" w:color="auto"/>
                  </w:divBdr>
                </w:div>
                <w:div w:id="1503278448">
                  <w:marLeft w:val="640"/>
                  <w:marRight w:val="0"/>
                  <w:marTop w:val="0"/>
                  <w:marBottom w:val="0"/>
                  <w:divBdr>
                    <w:top w:val="none" w:sz="0" w:space="0" w:color="auto"/>
                    <w:left w:val="none" w:sz="0" w:space="0" w:color="auto"/>
                    <w:bottom w:val="none" w:sz="0" w:space="0" w:color="auto"/>
                    <w:right w:val="none" w:sz="0" w:space="0" w:color="auto"/>
                  </w:divBdr>
                </w:div>
                <w:div w:id="444926645">
                  <w:marLeft w:val="640"/>
                  <w:marRight w:val="0"/>
                  <w:marTop w:val="0"/>
                  <w:marBottom w:val="0"/>
                  <w:divBdr>
                    <w:top w:val="none" w:sz="0" w:space="0" w:color="auto"/>
                    <w:left w:val="none" w:sz="0" w:space="0" w:color="auto"/>
                    <w:bottom w:val="none" w:sz="0" w:space="0" w:color="auto"/>
                    <w:right w:val="none" w:sz="0" w:space="0" w:color="auto"/>
                  </w:divBdr>
                </w:div>
                <w:div w:id="1557862148">
                  <w:marLeft w:val="640"/>
                  <w:marRight w:val="0"/>
                  <w:marTop w:val="0"/>
                  <w:marBottom w:val="0"/>
                  <w:divBdr>
                    <w:top w:val="none" w:sz="0" w:space="0" w:color="auto"/>
                    <w:left w:val="none" w:sz="0" w:space="0" w:color="auto"/>
                    <w:bottom w:val="none" w:sz="0" w:space="0" w:color="auto"/>
                    <w:right w:val="none" w:sz="0" w:space="0" w:color="auto"/>
                  </w:divBdr>
                </w:div>
                <w:div w:id="255097475">
                  <w:marLeft w:val="640"/>
                  <w:marRight w:val="0"/>
                  <w:marTop w:val="0"/>
                  <w:marBottom w:val="0"/>
                  <w:divBdr>
                    <w:top w:val="none" w:sz="0" w:space="0" w:color="auto"/>
                    <w:left w:val="none" w:sz="0" w:space="0" w:color="auto"/>
                    <w:bottom w:val="none" w:sz="0" w:space="0" w:color="auto"/>
                    <w:right w:val="none" w:sz="0" w:space="0" w:color="auto"/>
                  </w:divBdr>
                </w:div>
              </w:divsChild>
            </w:div>
            <w:div w:id="819271495">
              <w:marLeft w:val="0"/>
              <w:marRight w:val="0"/>
              <w:marTop w:val="0"/>
              <w:marBottom w:val="0"/>
              <w:divBdr>
                <w:top w:val="none" w:sz="0" w:space="0" w:color="auto"/>
                <w:left w:val="none" w:sz="0" w:space="0" w:color="auto"/>
                <w:bottom w:val="none" w:sz="0" w:space="0" w:color="auto"/>
                <w:right w:val="none" w:sz="0" w:space="0" w:color="auto"/>
              </w:divBdr>
              <w:divsChild>
                <w:div w:id="1266033619">
                  <w:marLeft w:val="640"/>
                  <w:marRight w:val="0"/>
                  <w:marTop w:val="0"/>
                  <w:marBottom w:val="0"/>
                  <w:divBdr>
                    <w:top w:val="none" w:sz="0" w:space="0" w:color="auto"/>
                    <w:left w:val="none" w:sz="0" w:space="0" w:color="auto"/>
                    <w:bottom w:val="none" w:sz="0" w:space="0" w:color="auto"/>
                    <w:right w:val="none" w:sz="0" w:space="0" w:color="auto"/>
                  </w:divBdr>
                </w:div>
                <w:div w:id="2044205935">
                  <w:marLeft w:val="640"/>
                  <w:marRight w:val="0"/>
                  <w:marTop w:val="0"/>
                  <w:marBottom w:val="0"/>
                  <w:divBdr>
                    <w:top w:val="none" w:sz="0" w:space="0" w:color="auto"/>
                    <w:left w:val="none" w:sz="0" w:space="0" w:color="auto"/>
                    <w:bottom w:val="none" w:sz="0" w:space="0" w:color="auto"/>
                    <w:right w:val="none" w:sz="0" w:space="0" w:color="auto"/>
                  </w:divBdr>
                </w:div>
                <w:div w:id="2041737187">
                  <w:marLeft w:val="640"/>
                  <w:marRight w:val="0"/>
                  <w:marTop w:val="0"/>
                  <w:marBottom w:val="0"/>
                  <w:divBdr>
                    <w:top w:val="none" w:sz="0" w:space="0" w:color="auto"/>
                    <w:left w:val="none" w:sz="0" w:space="0" w:color="auto"/>
                    <w:bottom w:val="none" w:sz="0" w:space="0" w:color="auto"/>
                    <w:right w:val="none" w:sz="0" w:space="0" w:color="auto"/>
                  </w:divBdr>
                </w:div>
                <w:div w:id="108548156">
                  <w:marLeft w:val="640"/>
                  <w:marRight w:val="0"/>
                  <w:marTop w:val="0"/>
                  <w:marBottom w:val="0"/>
                  <w:divBdr>
                    <w:top w:val="none" w:sz="0" w:space="0" w:color="auto"/>
                    <w:left w:val="none" w:sz="0" w:space="0" w:color="auto"/>
                    <w:bottom w:val="none" w:sz="0" w:space="0" w:color="auto"/>
                    <w:right w:val="none" w:sz="0" w:space="0" w:color="auto"/>
                  </w:divBdr>
                </w:div>
                <w:div w:id="497156483">
                  <w:marLeft w:val="640"/>
                  <w:marRight w:val="0"/>
                  <w:marTop w:val="0"/>
                  <w:marBottom w:val="0"/>
                  <w:divBdr>
                    <w:top w:val="none" w:sz="0" w:space="0" w:color="auto"/>
                    <w:left w:val="none" w:sz="0" w:space="0" w:color="auto"/>
                    <w:bottom w:val="none" w:sz="0" w:space="0" w:color="auto"/>
                    <w:right w:val="none" w:sz="0" w:space="0" w:color="auto"/>
                  </w:divBdr>
                </w:div>
                <w:div w:id="1968315629">
                  <w:marLeft w:val="640"/>
                  <w:marRight w:val="0"/>
                  <w:marTop w:val="0"/>
                  <w:marBottom w:val="0"/>
                  <w:divBdr>
                    <w:top w:val="none" w:sz="0" w:space="0" w:color="auto"/>
                    <w:left w:val="none" w:sz="0" w:space="0" w:color="auto"/>
                    <w:bottom w:val="none" w:sz="0" w:space="0" w:color="auto"/>
                    <w:right w:val="none" w:sz="0" w:space="0" w:color="auto"/>
                  </w:divBdr>
                </w:div>
              </w:divsChild>
            </w:div>
            <w:div w:id="603194082">
              <w:marLeft w:val="0"/>
              <w:marRight w:val="0"/>
              <w:marTop w:val="0"/>
              <w:marBottom w:val="0"/>
              <w:divBdr>
                <w:top w:val="none" w:sz="0" w:space="0" w:color="auto"/>
                <w:left w:val="none" w:sz="0" w:space="0" w:color="auto"/>
                <w:bottom w:val="none" w:sz="0" w:space="0" w:color="auto"/>
                <w:right w:val="none" w:sz="0" w:space="0" w:color="auto"/>
              </w:divBdr>
              <w:divsChild>
                <w:div w:id="924538102">
                  <w:marLeft w:val="640"/>
                  <w:marRight w:val="0"/>
                  <w:marTop w:val="0"/>
                  <w:marBottom w:val="0"/>
                  <w:divBdr>
                    <w:top w:val="none" w:sz="0" w:space="0" w:color="auto"/>
                    <w:left w:val="none" w:sz="0" w:space="0" w:color="auto"/>
                    <w:bottom w:val="none" w:sz="0" w:space="0" w:color="auto"/>
                    <w:right w:val="none" w:sz="0" w:space="0" w:color="auto"/>
                  </w:divBdr>
                </w:div>
                <w:div w:id="1993098615">
                  <w:marLeft w:val="640"/>
                  <w:marRight w:val="0"/>
                  <w:marTop w:val="0"/>
                  <w:marBottom w:val="0"/>
                  <w:divBdr>
                    <w:top w:val="none" w:sz="0" w:space="0" w:color="auto"/>
                    <w:left w:val="none" w:sz="0" w:space="0" w:color="auto"/>
                    <w:bottom w:val="none" w:sz="0" w:space="0" w:color="auto"/>
                    <w:right w:val="none" w:sz="0" w:space="0" w:color="auto"/>
                  </w:divBdr>
                </w:div>
                <w:div w:id="2134785346">
                  <w:marLeft w:val="640"/>
                  <w:marRight w:val="0"/>
                  <w:marTop w:val="0"/>
                  <w:marBottom w:val="0"/>
                  <w:divBdr>
                    <w:top w:val="none" w:sz="0" w:space="0" w:color="auto"/>
                    <w:left w:val="none" w:sz="0" w:space="0" w:color="auto"/>
                    <w:bottom w:val="none" w:sz="0" w:space="0" w:color="auto"/>
                    <w:right w:val="none" w:sz="0" w:space="0" w:color="auto"/>
                  </w:divBdr>
                </w:div>
                <w:div w:id="808019107">
                  <w:marLeft w:val="640"/>
                  <w:marRight w:val="0"/>
                  <w:marTop w:val="0"/>
                  <w:marBottom w:val="0"/>
                  <w:divBdr>
                    <w:top w:val="none" w:sz="0" w:space="0" w:color="auto"/>
                    <w:left w:val="none" w:sz="0" w:space="0" w:color="auto"/>
                    <w:bottom w:val="none" w:sz="0" w:space="0" w:color="auto"/>
                    <w:right w:val="none" w:sz="0" w:space="0" w:color="auto"/>
                  </w:divBdr>
                </w:div>
                <w:div w:id="1689483282">
                  <w:marLeft w:val="640"/>
                  <w:marRight w:val="0"/>
                  <w:marTop w:val="0"/>
                  <w:marBottom w:val="0"/>
                  <w:divBdr>
                    <w:top w:val="none" w:sz="0" w:space="0" w:color="auto"/>
                    <w:left w:val="none" w:sz="0" w:space="0" w:color="auto"/>
                    <w:bottom w:val="none" w:sz="0" w:space="0" w:color="auto"/>
                    <w:right w:val="none" w:sz="0" w:space="0" w:color="auto"/>
                  </w:divBdr>
                </w:div>
                <w:div w:id="1710648595">
                  <w:marLeft w:val="640"/>
                  <w:marRight w:val="0"/>
                  <w:marTop w:val="0"/>
                  <w:marBottom w:val="0"/>
                  <w:divBdr>
                    <w:top w:val="none" w:sz="0" w:space="0" w:color="auto"/>
                    <w:left w:val="none" w:sz="0" w:space="0" w:color="auto"/>
                    <w:bottom w:val="none" w:sz="0" w:space="0" w:color="auto"/>
                    <w:right w:val="none" w:sz="0" w:space="0" w:color="auto"/>
                  </w:divBdr>
                </w:div>
              </w:divsChild>
            </w:div>
            <w:div w:id="717049101">
              <w:marLeft w:val="0"/>
              <w:marRight w:val="0"/>
              <w:marTop w:val="0"/>
              <w:marBottom w:val="0"/>
              <w:divBdr>
                <w:top w:val="none" w:sz="0" w:space="0" w:color="auto"/>
                <w:left w:val="none" w:sz="0" w:space="0" w:color="auto"/>
                <w:bottom w:val="none" w:sz="0" w:space="0" w:color="auto"/>
                <w:right w:val="none" w:sz="0" w:space="0" w:color="auto"/>
              </w:divBdr>
              <w:divsChild>
                <w:div w:id="538709344">
                  <w:marLeft w:val="640"/>
                  <w:marRight w:val="0"/>
                  <w:marTop w:val="0"/>
                  <w:marBottom w:val="0"/>
                  <w:divBdr>
                    <w:top w:val="none" w:sz="0" w:space="0" w:color="auto"/>
                    <w:left w:val="none" w:sz="0" w:space="0" w:color="auto"/>
                    <w:bottom w:val="none" w:sz="0" w:space="0" w:color="auto"/>
                    <w:right w:val="none" w:sz="0" w:space="0" w:color="auto"/>
                  </w:divBdr>
                </w:div>
                <w:div w:id="637994771">
                  <w:marLeft w:val="640"/>
                  <w:marRight w:val="0"/>
                  <w:marTop w:val="0"/>
                  <w:marBottom w:val="0"/>
                  <w:divBdr>
                    <w:top w:val="none" w:sz="0" w:space="0" w:color="auto"/>
                    <w:left w:val="none" w:sz="0" w:space="0" w:color="auto"/>
                    <w:bottom w:val="none" w:sz="0" w:space="0" w:color="auto"/>
                    <w:right w:val="none" w:sz="0" w:space="0" w:color="auto"/>
                  </w:divBdr>
                </w:div>
                <w:div w:id="2037925466">
                  <w:marLeft w:val="640"/>
                  <w:marRight w:val="0"/>
                  <w:marTop w:val="0"/>
                  <w:marBottom w:val="0"/>
                  <w:divBdr>
                    <w:top w:val="none" w:sz="0" w:space="0" w:color="auto"/>
                    <w:left w:val="none" w:sz="0" w:space="0" w:color="auto"/>
                    <w:bottom w:val="none" w:sz="0" w:space="0" w:color="auto"/>
                    <w:right w:val="none" w:sz="0" w:space="0" w:color="auto"/>
                  </w:divBdr>
                </w:div>
                <w:div w:id="349986465">
                  <w:marLeft w:val="640"/>
                  <w:marRight w:val="0"/>
                  <w:marTop w:val="0"/>
                  <w:marBottom w:val="0"/>
                  <w:divBdr>
                    <w:top w:val="none" w:sz="0" w:space="0" w:color="auto"/>
                    <w:left w:val="none" w:sz="0" w:space="0" w:color="auto"/>
                    <w:bottom w:val="none" w:sz="0" w:space="0" w:color="auto"/>
                    <w:right w:val="none" w:sz="0" w:space="0" w:color="auto"/>
                  </w:divBdr>
                </w:div>
                <w:div w:id="1728072387">
                  <w:marLeft w:val="640"/>
                  <w:marRight w:val="0"/>
                  <w:marTop w:val="0"/>
                  <w:marBottom w:val="0"/>
                  <w:divBdr>
                    <w:top w:val="none" w:sz="0" w:space="0" w:color="auto"/>
                    <w:left w:val="none" w:sz="0" w:space="0" w:color="auto"/>
                    <w:bottom w:val="none" w:sz="0" w:space="0" w:color="auto"/>
                    <w:right w:val="none" w:sz="0" w:space="0" w:color="auto"/>
                  </w:divBdr>
                </w:div>
                <w:div w:id="955604362">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734396">
      <w:bodyDiv w:val="1"/>
      <w:marLeft w:val="0"/>
      <w:marRight w:val="0"/>
      <w:marTop w:val="0"/>
      <w:marBottom w:val="0"/>
      <w:divBdr>
        <w:top w:val="none" w:sz="0" w:space="0" w:color="auto"/>
        <w:left w:val="none" w:sz="0" w:space="0" w:color="auto"/>
        <w:bottom w:val="none" w:sz="0" w:space="0" w:color="auto"/>
        <w:right w:val="none" w:sz="0" w:space="0" w:color="auto"/>
      </w:divBdr>
      <w:divsChild>
        <w:div w:id="393243588">
          <w:marLeft w:val="640"/>
          <w:marRight w:val="0"/>
          <w:marTop w:val="0"/>
          <w:marBottom w:val="0"/>
          <w:divBdr>
            <w:top w:val="none" w:sz="0" w:space="0" w:color="auto"/>
            <w:left w:val="none" w:sz="0" w:space="0" w:color="auto"/>
            <w:bottom w:val="none" w:sz="0" w:space="0" w:color="auto"/>
            <w:right w:val="none" w:sz="0" w:space="0" w:color="auto"/>
          </w:divBdr>
        </w:div>
        <w:div w:id="1400440947">
          <w:marLeft w:val="640"/>
          <w:marRight w:val="0"/>
          <w:marTop w:val="0"/>
          <w:marBottom w:val="0"/>
          <w:divBdr>
            <w:top w:val="none" w:sz="0" w:space="0" w:color="auto"/>
            <w:left w:val="none" w:sz="0" w:space="0" w:color="auto"/>
            <w:bottom w:val="none" w:sz="0" w:space="0" w:color="auto"/>
            <w:right w:val="none" w:sz="0" w:space="0" w:color="auto"/>
          </w:divBdr>
        </w:div>
        <w:div w:id="537158998">
          <w:marLeft w:val="640"/>
          <w:marRight w:val="0"/>
          <w:marTop w:val="0"/>
          <w:marBottom w:val="0"/>
          <w:divBdr>
            <w:top w:val="none" w:sz="0" w:space="0" w:color="auto"/>
            <w:left w:val="none" w:sz="0" w:space="0" w:color="auto"/>
            <w:bottom w:val="none" w:sz="0" w:space="0" w:color="auto"/>
            <w:right w:val="none" w:sz="0" w:space="0" w:color="auto"/>
          </w:divBdr>
        </w:div>
        <w:div w:id="1039009557">
          <w:marLeft w:val="640"/>
          <w:marRight w:val="0"/>
          <w:marTop w:val="0"/>
          <w:marBottom w:val="0"/>
          <w:divBdr>
            <w:top w:val="none" w:sz="0" w:space="0" w:color="auto"/>
            <w:left w:val="none" w:sz="0" w:space="0" w:color="auto"/>
            <w:bottom w:val="none" w:sz="0" w:space="0" w:color="auto"/>
            <w:right w:val="none" w:sz="0" w:space="0" w:color="auto"/>
          </w:divBdr>
        </w:div>
        <w:div w:id="1158960999">
          <w:marLeft w:val="640"/>
          <w:marRight w:val="0"/>
          <w:marTop w:val="0"/>
          <w:marBottom w:val="0"/>
          <w:divBdr>
            <w:top w:val="none" w:sz="0" w:space="0" w:color="auto"/>
            <w:left w:val="none" w:sz="0" w:space="0" w:color="auto"/>
            <w:bottom w:val="none" w:sz="0" w:space="0" w:color="auto"/>
            <w:right w:val="none" w:sz="0" w:space="0" w:color="auto"/>
          </w:divBdr>
        </w:div>
      </w:divsChild>
    </w:div>
    <w:div w:id="2125726654">
      <w:bodyDiv w:val="1"/>
      <w:marLeft w:val="0"/>
      <w:marRight w:val="0"/>
      <w:marTop w:val="0"/>
      <w:marBottom w:val="0"/>
      <w:divBdr>
        <w:top w:val="none" w:sz="0" w:space="0" w:color="auto"/>
        <w:left w:val="none" w:sz="0" w:space="0" w:color="auto"/>
        <w:bottom w:val="none" w:sz="0" w:space="0" w:color="auto"/>
        <w:right w:val="none" w:sz="0" w:space="0" w:color="auto"/>
      </w:divBdr>
      <w:divsChild>
        <w:div w:id="1132211420">
          <w:marLeft w:val="640"/>
          <w:marRight w:val="0"/>
          <w:marTop w:val="0"/>
          <w:marBottom w:val="0"/>
          <w:divBdr>
            <w:top w:val="none" w:sz="0" w:space="0" w:color="auto"/>
            <w:left w:val="none" w:sz="0" w:space="0" w:color="auto"/>
            <w:bottom w:val="none" w:sz="0" w:space="0" w:color="auto"/>
            <w:right w:val="none" w:sz="0" w:space="0" w:color="auto"/>
          </w:divBdr>
        </w:div>
        <w:div w:id="304702154">
          <w:marLeft w:val="640"/>
          <w:marRight w:val="0"/>
          <w:marTop w:val="0"/>
          <w:marBottom w:val="0"/>
          <w:divBdr>
            <w:top w:val="none" w:sz="0" w:space="0" w:color="auto"/>
            <w:left w:val="none" w:sz="0" w:space="0" w:color="auto"/>
            <w:bottom w:val="none" w:sz="0" w:space="0" w:color="auto"/>
            <w:right w:val="none" w:sz="0" w:space="0" w:color="auto"/>
          </w:divBdr>
        </w:div>
        <w:div w:id="281765428">
          <w:marLeft w:val="640"/>
          <w:marRight w:val="0"/>
          <w:marTop w:val="0"/>
          <w:marBottom w:val="0"/>
          <w:divBdr>
            <w:top w:val="none" w:sz="0" w:space="0" w:color="auto"/>
            <w:left w:val="none" w:sz="0" w:space="0" w:color="auto"/>
            <w:bottom w:val="none" w:sz="0" w:space="0" w:color="auto"/>
            <w:right w:val="none" w:sz="0" w:space="0" w:color="auto"/>
          </w:divBdr>
        </w:div>
        <w:div w:id="166134952">
          <w:marLeft w:val="640"/>
          <w:marRight w:val="0"/>
          <w:marTop w:val="0"/>
          <w:marBottom w:val="0"/>
          <w:divBdr>
            <w:top w:val="none" w:sz="0" w:space="0" w:color="auto"/>
            <w:left w:val="none" w:sz="0" w:space="0" w:color="auto"/>
            <w:bottom w:val="none" w:sz="0" w:space="0" w:color="auto"/>
            <w:right w:val="none" w:sz="0" w:space="0" w:color="auto"/>
          </w:divBdr>
        </w:div>
        <w:div w:id="857619770">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4D44E963-C634-41A0-86DC-03F7E7B374AB}"/>
      </w:docPartPr>
      <w:docPartBody>
        <w:p w:rsidR="005D3A5D" w:rsidRDefault="005D3A5D">
          <w:r w:rsidRPr="00575B8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5D"/>
    <w:rsid w:val="005D3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3A5D"/>
    <w:rPr>
      <w:color w:val="808080"/>
    </w:rPr>
  </w:style>
  <w:style w:type="paragraph" w:customStyle="1" w:styleId="A9702DBA923F49CAB9C617BF757CA40F">
    <w:name w:val="A9702DBA923F49CAB9C617BF757CA40F"/>
    <w:rsid w:val="005D3A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11DE688-5CDE-498E-87C9-76950B4AD388}">
  <we:reference id="wa104382081" version="1.46.0.0" store="en-US" storeType="OMEX"/>
  <we:alternateReferences>
    <we:reference id="wa104382081" version="1.46.0.0" store="en-US" storeType="OMEX"/>
  </we:alternateReferences>
  <we:properties>
    <we:property name="MENDELEY_CITATIONS_STYLE" value="{&quot;id&quot;:&quot;https://www.zotero.org/styles/ieee&quot;,&quot;title&quot;:&quot;IEEE&quot;,&quot;format&quot;:&quot;numeric&quot;,&quot;defaultLocale&quot;:null,&quot;isLocaleCodeValid&quot;:true}"/>
    <we:property name="MENDELEY_CITATIONS" value="[{&quot;citationID&quot;:&quot;MENDELEY_CITATION_cf627f9e-7689-44d3-8fdc-85fc5ecb277a&quot;,&quot;properties&quot;:{&quot;noteIndex&quot;:0},&quot;isEdited&quot;:false,&quot;manualOverride&quot;:{&quot;isManuallyOverridden&quot;:false,&quot;citeprocText&quot;:&quot;[1]&quot;,&quot;manualOverrideText&quot;:&quot;&quot;},&quot;citationTag&quot;:&quot;MENDELEY_CITATION_v3_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&quot;,&quot;citationItems&quot;:[{&quot;id&quot;:&quot;4c1ac770-63f2-3c05-89e0-4040f64bd571&quot;,&quot;itemData&quot;:{&quot;type&quot;:&quot;book&quot;,&quot;id&quot;:&quot;4c1ac770-63f2-3c05-89e0-4040f64bd571&quot;,&quot;title&quot;:&quot;Pemindahan Tanah Mekanis&quot;,&quot;groupId&quot;:&quot;9c174e5c-537a-33c8-8f65-c0d58bff0108&quot;,&quot;author&quot;:[{&quot;family&quot;:&quot;Indonesianto&quot;,&quot;given&quot;:&quot;Y.&quot;,&quot;parse-names&quot;:false,&quot;dropping-particle&quot;:&quot;&quot;,&quot;non-dropping-particle&quot;:&quot;&quot;}],&quot;issued&quot;:{&quot;date-parts&quot;:[[2015]]},&quot;publisher-place&quot;:&quot;yogyakarta&quot;,&quot;container-title-short&quot;:&quot;&quot;},&quot;isTemporary&quot;:false}]},{&quot;citationID&quot;:&quot;MENDELEY_CITATION_e8069359-f2f9-4772-9a7e-3cced90a5ea7&quot;,&quot;properties&quot;:{&quot;noteIndex&quot;:0},&quot;isEdited&quot;:false,&quot;manualOverride&quot;:{&quot;isManuallyOverridden&quot;:false,&quot;citeprocText&quot;:&quot;[2]&quot;,&quot;manualOverrideText&quot;:&quot;&quot;},&quot;citationTag&quot;:&quot;MENDELEY_CITATION_v3_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&quot;,&quot;citationItems&quot;:[{&quot;id&quot;:&quot;e2468c61-52f9-347b-bb42-07d1d606cf18&quot;,&quot;itemData&quot;:{&quot;type&quot;:&quot;book&quot;,&quot;id&quot;:&quot;e2468c61-52f9-347b-bb42-07d1d606cf18&quot;,&quot;title&quot;:&quot;Construction methods and management&quot;,&quot;groupId&quot;:&quot;9c174e5c-537a-33c8-8f65-c0d58bff0108&quot;,&quot;author&quot;:[{&quot;family&quot;:&quot;Nunnally&quot;,&quot;given&quot;:&quot;S. W.&quot;,&quot;parse-names&quot;:false,&quot;dropping-particle&quot;:&quot;&quot;,&quot;non-dropping-particle&quot;:&quot;&quot;}],&quot;ISBN&quot;:&quot;0131716859&quot;,&quot;issued&quot;:{&quot;date-parts&quot;:[[2007]]},&quot;number-of-pages&quot;:&quot;565&quot;,&quot;abstract&quot;:&quot;7th ed. 1. Introduction -- 2. Earthmoving materials and operations -- 3. Excavating and lifting -- 4. Loading and hauling -- 5. Compacting and finishing -- 6. Rock excavation -- 7. Production of aggregate, concrete, and asphalt mixes -- 8. Paving and surface treatments -- 9. Compressed air and water systems -- 10. Foundations -- 11. Wood construction -- 12. Concrete construction -- 13. Concrete form design -- 14. Masonry construction -- 15. Steel construction -- 16. Planning and scheduling -- 17. Construction economics -- 18. Contract construction -- 19. Construction safety and health and equipment maintenance -- 20. Improving productivity and performance.&quot;,&quot;publisher&quot;:&quot;Pearson Prentice Hall&quot;,&quot;container-title-short&quot;:&quot;&quot;},&quot;isTemporary&quot;:false}]},{&quot;citationID&quot;:&quot;MENDELEY_CITATION_23dda879-d709-44c4-a45f-c5d647534483&quot;,&quot;properties&quot;:{&quot;noteIndex&quot;:0},&quot;isEdited&quot;:false,&quot;manualOverride&quot;:{&quot;isManuallyOverridden&quot;:false,&quot;citeprocText&quot;:&quot;[2]&quot;,&quot;manualOverrideText&quot;:&quot;&quot;},&quot;citationTag&quot;:&quot;MENDELEY_CITATION_v3_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&quot;,&quot;citationItems&quot;:[{&quot;id&quot;:&quot;e2468c61-52f9-347b-bb42-07d1d606cf18&quot;,&quot;itemData&quot;:{&quot;type&quot;:&quot;book&quot;,&quot;id&quot;:&quot;e2468c61-52f9-347b-bb42-07d1d606cf18&quot;,&quot;title&quot;:&quot;Construction methods and management&quot;,&quot;groupId&quot;:&quot;9c174e5c-537a-33c8-8f65-c0d58bff0108&quot;,&quot;author&quot;:[{&quot;family&quot;:&quot;Nunnally&quot;,&quot;given&quot;:&quot;S. W.&quot;,&quot;parse-names&quot;:false,&quot;dropping-particle&quot;:&quot;&quot;,&quot;non-dropping-particle&quot;:&quot;&quot;}],&quot;ISBN&quot;:&quot;0131716859&quot;,&quot;issued&quot;:{&quot;date-parts&quot;:[[2007]]},&quot;number-of-pages&quot;:&quot;565&quot;,&quot;abstract&quot;:&quot;7th ed. 1. Introduction -- 2. Earthmoving materials and operations -- 3. Excavating and lifting -- 4. Loading and hauling -- 5. Compacting and finishing -- 6. Rock excavation -- 7. Production of aggregate, concrete, and asphalt mixes -- 8. Paving and surface treatments -- 9. Compressed air and water systems -- 10. Foundations -- 11. Wood construction -- 12. Concrete construction -- 13. Concrete form design -- 14. Masonry construction -- 15. Steel construction -- 16. Planning and scheduling -- 17. Construction economics -- 18. Contract construction -- 19. Construction safety and health and equipment maintenance -- 20. Improving productivity and performance.&quot;,&quot;publisher&quot;:&quot;Pearson Prentice Hall&quot;,&quot;container-title-short&quot;:&quot;&quot;},&quot;isTemporary&quot;:false}]},{&quot;citationID&quot;:&quot;MENDELEY_CITATION_3ec53d8b-c333-4bb0-a92a-5823241df68a&quot;,&quot;properties&quot;:{&quot;noteIndex&quot;:0},&quot;isEdited&quot;:false,&quot;manualOverride&quot;:{&quot;isManuallyOverridden&quot;:false,&quot;citeprocText&quot;:&quot;[1]&quot;,&quot;manualOverrideText&quot;:&quot;&quot;},&quot;citationTag&quot;:&quot;MENDELEY_CITATION_v3_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&quot;,&quot;citationItems&quot;:[{&quot;id&quot;:&quot;4c1ac770-63f2-3c05-89e0-4040f64bd571&quot;,&quot;itemData&quot;:{&quot;type&quot;:&quot;book&quot;,&quot;id&quot;:&quot;4c1ac770-63f2-3c05-89e0-4040f64bd571&quot;,&quot;title&quot;:&quot;Pemindahan Tanah Mekanis&quot;,&quot;groupId&quot;:&quot;9c174e5c-537a-33c8-8f65-c0d58bff0108&quot;,&quot;author&quot;:[{&quot;family&quot;:&quot;Indonesianto&quot;,&quot;given&quot;:&quot;Y.&quot;,&quot;parse-names&quot;:false,&quot;dropping-particle&quot;:&quot;&quot;,&quot;non-dropping-particle&quot;:&quot;&quot;}],&quot;issued&quot;:{&quot;date-parts&quot;:[[2015]]},&quot;publisher-place&quot;:&quot;yogyakarta&quot;,&quot;container-title-short&quot;:&quot;&quot;},&quot;isTemporary&quot;:false}]},{&quot;citationID&quot;:&quot;MENDELEY_CITATION_f2e68e35-fd42-4ba0-9954-3ff71b8dfe03&quot;,&quot;properties&quot;:{&quot;noteIndex&quot;:0},&quot;isEdited&quot;:false,&quot;manualOverride&quot;:{&quot;isManuallyOverridden&quot;:false,&quot;citeprocText&quot;:&quot;[3]&quot;,&quot;manualOverrideText&quot;:&quot;&quot;},&quot;citationTag&quot;:&quot;MENDELEY_CITATION_v3_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&quot;,&quot;citationItems&quot;:[{&quot;id&quot;:&quot;d6397073-bece-39bc-81a1-0360322a3ca2&quot;,&quot;itemData&quot;:{&quot;type&quot;:&quot;book&quot;,&quot;id&quot;:&quot;d6397073-bece-39bc-81a1-0360322a3ca2&quot;,&quot;title&quot;:&quot;Manajemen Alat Berat&quot;,&quot;groupId&quot;:&quot;9c174e5c-537a-33c8-8f65-c0d58bff0108&quot;,&quot;author&quot;:[{&quot;family&quot;:&quot;Suryawan&quot;,&quot;given&quot;:&quot;K., A.&quot;,&quot;parse-names&quot;:false,&quot;dropping-particle&quot;:&quot;&quot;,&quot;non-dropping-particle&quot;:&quot;&quot;}],&quot;ISBN&quot;:&quot;978-623-02-0212-4&quot;,&quot;issued&quot;:{&quot;date-parts&quot;:[[2019,10]]},&quot;publisher-place&quot;:&quot;yogyakarta&quot;,&quot;publisher&quot;:&quot;deepublish&quot;,&quot;container-title-short&quot;:&quot;&quot;},&quot;isTemporary&quot;:false,&quot;suppress-author&quot;:false,&quot;composite&quot;:false,&quot;author-only&quot;:false}]},{&quot;citationID&quot;:&quot;MENDELEY_CITATION_47892f37-a5b0-47f6-aad8-61b1f1466a28&quot;,&quot;properties&quot;:{&quot;noteIndex&quot;:0},&quot;isEdited&quot;:false,&quot;manualOverride&quot;:{&quot;isManuallyOverridden&quot;:false,&quot;citeprocText&quot;:&quot;[3]&quot;,&quot;manualOverrideText&quot;:&quot;&quot;},&quot;citationTag&quot;:&quot;MENDELEY_CITATION_v3_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&quot;,&quot;citationItems&quot;:[{&quot;id&quot;:&quot;d6397073-bece-39bc-81a1-0360322a3ca2&quot;,&quot;itemData&quot;:{&quot;type&quot;:&quot;book&quot;,&quot;id&quot;:&quot;d6397073-bece-39bc-81a1-0360322a3ca2&quot;,&quot;title&quot;:&quot;Manajemen Alat Berat&quot;,&quot;groupId&quot;:&quot;9c174e5c-537a-33c8-8f65-c0d58bff0108&quot;,&quot;author&quot;:[{&quot;family&quot;:&quot;Suryawan&quot;,&quot;given&quot;:&quot;K., A.&quot;,&quot;parse-names&quot;:false,&quot;dropping-particle&quot;:&quot;&quot;,&quot;non-dropping-particle&quot;:&quot;&quot;}],&quot;ISBN&quot;:&quot;978-623-02-0212-4&quot;,&quot;issued&quot;:{&quot;date-parts&quot;:[[2019,10]]},&quot;publisher-place&quot;:&quot;yogyakarta&quot;,&quot;publisher&quot;:&quot;deepublish&quot;,&quot;container-title-short&quot;:&quot;&quot;},&quot;isTemporary&quot;:false}]},{&quot;citationID&quot;:&quot;MENDELEY_CITATION_514b09eb-fa02-494b-994a-3f2f9e14cda2&quot;,&quot;properties&quot;:{&quot;noteIndex&quot;:0},&quot;isEdited&quot;:false,&quot;manualOverride&quot;:{&quot;isManuallyOverridden&quot;:false,&quot;citeprocText&quot;:&quot;[4]&quot;,&quot;manualOverrideText&quot;:&quot;&quot;},&quot;citationTag&quot;:&quot;MENDELEY_CITATION_v3_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&quot;,&quot;citationItems&quot;:[{&quot;id&quot;:&quot;2e39d2b2-c501-33c7-95aa-be9c5ee6dbea&quot;,&quot;itemData&quot;:{&quot;type&quot;:&quot;article-journal&quot;,&quot;id&quot;:&quot;2e39d2b2-c501-33c7-95aa-be9c5ee6dbea&quot;,&quot;title&quot;:&quot;Mining Equipment Analysis to Reach Target Production on Overburden in Kutai Kertanegara East Borneo&quot;,&quot;groupId&quot;:&quot;9c174e5c-537a-33c8-8f65-c0d58bff0108&quot;,&quot;author&quot;:[{&quot;family&quot;:&quot;Franicha&quot;,&quot;given&quot;:&quot;Febe&quot;,&quot;parse-names&quot;:false,&quot;dropping-particle&quot;:&quot;&quot;,&quot;non-dropping-particle&quot;:&quot;&quot;},{&quot;family&quot;:&quot;Hidayat&quot;,&quot;given&quot;:&quot;Sutanto&quot;,&quot;parse-names&quot;:false,&quot;dropping-particle&quot;:&quot;&quot;,&quot;non-dropping-particle&quot;:&quot;&quot;},{&quot;family&quot;:&quot;Iskandar&quot;,&quot;given&quot;:&quot;Tiong&quot;,&quot;parse-names&quot;:false,&quot;dropping-particle&quot;:&quot;&quot;,&quot;non-dropping-particle&quot;:&quot;&quot;}],&quot;container-title&quot;:&quot;Febe Franicha. Int. Journal of Engineering Research and Application www.ijera.com&quot;,&quot;DOI&quot;:&quot;10.9790/9622-0712023644&quot;,&quot;URL&quot;:&quot;www.ijera.com&quot;,&quot;issued&quot;:{&quot;date-parts&quot;:[[2017]]},&quot;page&quot;:&quot;36-44&quot;,&quot;abstract&quot;:&quot;Mining equipment operations is one of the vital means to support target production determined. Early activities of mining is clearing land plants (overburden). Data have been obtained and analyzed based on literature related to the issue: there are geometry road calculate, time circulation, efficiency, productivity, equipment needs, compatibility and alternative combinations. Based on research results, value work efficiency of wheel loading and dump truck are 74.63% and 58.37%; productivity of 10 units of wheel loading 5.05BCM/hour and 25 units of dump truck 5.189 BCM/hour; 0.65 congeniality mining equipment with waiting time 6.61 minutes for wheel loading; Efforts to reached target production are: barriers improvements that occur and perform additional work time, so work efficiency wheel loading increased 76.97% with productivity 5.213 BCM/ hour and efficiency of dump truck increased 61.11% and productivity 5.432 BCM/hour; addition 2 units wheel loading increase productivity 5,867 BCM/hour; the other alternative combination tobe optimal productivity and obtain 4 (four) alternative combination mining equipment. Alternative combination of most optimal productivity is adding dump truck without changing wheel loading being 41 unit, productivity dump truck increased 8.909 BCM/hour and compatibility factor wheel loading and dump truck approaching 1.&quot;,&quot;issue&quot;:&quot;2&quot;,&quot;volume&quot;:&quot;7&quot;,&quot;container-title-short&quot;:&quot;&quot;},&quot;isTemporary&quot;:false}]},{&quot;citationID&quot;:&quot;MENDELEY_CITATION_1cd72aba-3b85-42f2-85a8-1942dc33b558&quot;,&quot;properties&quot;:{&quot;noteIndex&quot;:0},&quot;isEdited&quot;:false,&quot;manualOverride&quot;:{&quot;isManuallyOverridden&quot;:false,&quot;citeprocText&quot;:&quot;[5]&quot;,&quot;manualOverrideText&quot;:&quot;&quot;},&quot;citationTag&quot;:&quot;MENDELEY_CITATION_v3_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&quot;,&quot;citationItems&quot;:[{&quot;id&quot;:&quot;16540b21-df7a-34dd-bdd3-a4bf9e71ccb3&quot;,&quot;itemData&quot;:{&quot;type&quot;:&quot;report&quot;,&quot;id&quot;:&quot;16540b21-df7a-34dd-bdd3-a4bf9e71ccb3&quot;,&quot;title&quot;:&quot;Specification and Application Handbook&quot;,&quot;groupId&quot;:&quot;9c174e5c-537a-33c8-8f65-c0d58bff0108&quot;,&quot;author&quot;:[{&quot;family&quot;:&quot;Komatsu&quot;,&quot;given&quot;:&quot;&quot;,&quot;parse-names&quot;:false,&quot;dropping-particle&quot;:&quot;&quot;,&quot;non-dropping-particle&quot;:&quot;&quot;}],&quot;issued&quot;:{&quot;date-parts&quot;:[[2019]]},&quot;publisher-place&quot;:&quot;Japan&quot;,&quot;container-title-short&quot;:&quot;&quot;},&quot;isTemporary&quot;:false}]},{&quot;citationID&quot;:&quot;MENDELEY_CITATION_268da18e-1bac-45d9-8ef4-a5818315d700&quot;,&quot;properties&quot;:{&quot;noteIndex&quot;:0},&quot;isEdited&quot;:false,&quot;manualOverride&quot;:{&quot;isManuallyOverridden&quot;:false,&quot;citeprocText&quot;:&quot;[5]&quot;,&quot;manualOverrideText&quot;:&quot;&quot;},&quot;citationTag&quot;:&quot;MENDELEY_CITATION_v3_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&quot;,&quot;citationItems&quot;:[{&quot;id&quot;:&quot;16540b21-df7a-34dd-bdd3-a4bf9e71ccb3&quot;,&quot;itemData&quot;:{&quot;type&quot;:&quot;report&quot;,&quot;id&quot;:&quot;16540b21-df7a-34dd-bdd3-a4bf9e71ccb3&quot;,&quot;title&quot;:&quot;Specification and Application Handbook&quot;,&quot;groupId&quot;:&quot;9c174e5c-537a-33c8-8f65-c0d58bff0108&quot;,&quot;author&quot;:[{&quot;family&quot;:&quot;Komatsu&quot;,&quot;given&quot;:&quot;&quot;,&quot;parse-names&quot;:false,&quot;dropping-particle&quot;:&quot;&quot;,&quot;non-dropping-particle&quot;:&quot;&quot;}],&quot;issued&quot;:{&quot;date-parts&quot;:[[2019]]},&quot;publisher-place&quot;:&quot;Japan&quot;,&quot;container-title-short&quot;:&quot;&quot;},&quot;isTemporary&quot;:false}]},{&quot;citationID&quot;:&quot;MENDELEY_CITATION_ce8b304c-2de4-470f-bf85-7fcc3cfed95a&quot;,&quot;properties&quot;:{&quot;noteIndex&quot;:0},&quot;isEdited&quot;:false,&quot;manualOverride&quot;:{&quot;isManuallyOverridden&quot;:false,&quot;citeprocText&quot;:&quot;[5]&quot;,&quot;manualOverrideText&quot;:&quot;&quot;},&quot;citationTag&quot;:&quot;MENDELEY_CITATION_v3_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&quot;,&quot;citationItems&quot;:[{&quot;id&quot;:&quot;16540b21-df7a-34dd-bdd3-a4bf9e71ccb3&quot;,&quot;itemData&quot;:{&quot;type&quot;:&quot;report&quot;,&quot;id&quot;:&quot;16540b21-df7a-34dd-bdd3-a4bf9e71ccb3&quot;,&quot;title&quot;:&quot;Specification and Application Handbook&quot;,&quot;groupId&quot;:&quot;9c174e5c-537a-33c8-8f65-c0d58bff0108&quot;,&quot;author&quot;:[{&quot;family&quot;:&quot;Komatsu&quot;,&quot;given&quot;:&quot;&quot;,&quot;parse-names&quot;:false,&quot;dropping-particle&quot;:&quot;&quot;,&quot;non-dropping-particle&quot;:&quot;&quot;}],&quot;issued&quot;:{&quot;date-parts&quot;:[[2019]]},&quot;publisher-place&quot;:&quot;Japan&quot;,&quot;container-title-short&quot;:&quot;&quot;},&quot;isTemporary&quot;:false}]},{&quot;citationID&quot;:&quot;MENDELEY_CITATION_2e892d9e-e78c-4010-b5c3-ba22818d9ff6&quot;,&quot;properties&quot;:{&quot;noteIndex&quot;:0},&quot;isEdited&quot;:false,&quot;manualOverride&quot;:{&quot;isManuallyOverridden&quot;:false,&quot;citeprocText&quot;:&quot;[6]&quot;,&quot;manualOverrideText&quot;:&quot;&quot;},&quot;citationTag&quot;:&quot;MENDELEY_CITATION_v3_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&quot;,&quot;citationItems&quot;:[{&quot;id&quot;:&quot;7bb0c830-0683-3764-a752-f9637d17f26a&quot;,&quot;itemData&quot;:{&quot;type&quot;:&quot;article-journal&quot;,&quot;id&quot;:&quot;7bb0c830-0683-3764-a752-f9637d17f26a&quot;,&quot;title&quot;:&quot;Analisis Biaya Operasional Alat Berat pada Pekerjaan Timbunan&quot;,&quot;groupId&quot;:&quot;9c174e5c-537a-33c8-8f65-c0d58bff0108&quot;,&quot;author&quot;:[{&quot;family&quot;:&quot;Febrianti&quot;,&quot;given&quot;:&quot;Dian&quot;,&quot;parse-names&quot;:false,&quot;dropping-particle&quot;:&quot;&quot;,&quot;non-dropping-particle&quot;:&quot;&quot;},{&quot;family&quot;:&quot;Zakia&quot;,&quot;given&quot;:&quot;Zakia&quot;,&quot;parse-names&quot;:false,&quot;dropping-particle&quot;:&quot;&quot;,&quot;non-dropping-particle&quot;:&quot;&quot;},{&quot;family&quot;:&quot;Mawardi&quot;,&quot;given&quot;:&quot;Edi&quot;,&quot;parse-names&quot;:false,&quot;dropping-particle&quot;:&quot;&quot;,&quot;non-dropping-particle&quot;:&quot;&quot;}],&quot;container-title&quot;:&quot;Tameh: Journal of Civil Engineering&quot;,&quot;DOI&quot;:&quot;10.37598/tameh.v10i1.131&quot;,&quot;ISSN&quot;:&quot;2089-6085&quot;,&quot;issued&quot;:{&quot;date-parts&quot;:[[2021,6,30]]},&quot;page&quot;:&quot;33-41&quot;,&quot;abstract&quot;:&quot;Alat berat sangat berperan penting pada pekerjaan kontruksi, terutama pekerjaan pembangunan jalan. Keuntungan menggunakan alat berat yaitu dapat menyelesaikan pekerjaan dengan lebih cepat. Penggunaan alat berat yang tidak tepat akan menyebabkan kerugian, sehingga analisis biaya operasional sangat perlu dilakukan. Perhitungan biaya operasional alat berat yang tepat dan lengkap akan membantu perusahaan untuk mengambil keputusan terutama dari segi finansial. Tujuan dari penelitian ini adalah untuk mengetahui analisis biaya operasional alat berat, serta mengetahui penanganan alat berat yang baik dan tepat. Analisis biaya pada alat berat, diharapkan memberikan manfaat untuk dapat merencanakan manajemen alat berat secara terkoordinasi, efektif dan berkesinambungan. Penelitian ini dilakukan pada proyek Peningkatan Jalan Alun-Alun Suka Makmue-Jalan Lingkar Timur Ibu Kota Tahap II yang berlokasi di Kab. Nagan Raya. Penelitian ini menggunakan metode kualitatif dengan pendekatan deskriptif, yakni penelitian yang berusaha menuturkan pemecahan masalah berdasarkan data-data yang akan diperoleh dilapangan. Penelitian ini dilakukan pada empat jenis alat berat yaitu excavator, motor grader, vibrator roller dan water tanker truck. Adapun hasil perhitungan analisis biaya operasional alat berat excavator Rp. 738.617 per-jam, motor grader Rp. 572.401 per-jam, vibrator roller Rp. 499.735 per-jam dan water tanker truck Rp. 348.859 per-jam. Dari hasil yang didapat menunjukkan pada alat berat excavator dan motor grader belum terjadi pengembalian modal, sedangkan untuk alat berat vibrator roller dan water tanker sudah terjadi pengembalian modal. Jadi untuk alat berat vibrator roller dan water tanker truck sudah layak untuk dilakukan pergantian dengan alat yang baru.&quot;,&quot;publisher&quot;:&quot;Universitas Muhammadiyah Aceh&quot;,&quot;issue&quot;:&quot;1&quot;,&quot;volume&quot;:&quot;10&quot;,&quot;container-title-short&quot;:&quot;&quot;},&quot;isTemporary&quot;:false}]},{&quot;citationID&quot;:&quot;MENDELEY_CITATION_c66c7ea8-7c30-429e-a50f-514031d49396&quot;,&quot;properties&quot;:{&quot;noteIndex&quot;:0},&quot;isEdited&quot;:false,&quot;manualOverride&quot;:{&quot;isManuallyOverridden&quot;:false,&quot;citeprocText&quot;:&quot;[6]&quot;,&quot;manualOverrideText&quot;:&quot;&quot;},&quot;citationTag&quot;:&quot;MENDELEY_CITATION_v3_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&quot;,&quot;citationItems&quot;:[{&quot;id&quot;:&quot;7bb0c830-0683-3764-a752-f9637d17f26a&quot;,&quot;itemData&quot;:{&quot;type&quot;:&quot;article-journal&quot;,&quot;id&quot;:&quot;7bb0c830-0683-3764-a752-f9637d17f26a&quot;,&quot;title&quot;:&quot;Analisis Biaya Operasional Alat Berat pada Pekerjaan Timbunan&quot;,&quot;groupId&quot;:&quot;9c174e5c-537a-33c8-8f65-c0d58bff0108&quot;,&quot;author&quot;:[{&quot;family&quot;:&quot;Febrianti&quot;,&quot;given&quot;:&quot;Dian&quot;,&quot;parse-names&quot;:false,&quot;dropping-particle&quot;:&quot;&quot;,&quot;non-dropping-particle&quot;:&quot;&quot;},{&quot;family&quot;:&quot;Zakia&quot;,&quot;given&quot;:&quot;Zakia&quot;,&quot;parse-names&quot;:false,&quot;dropping-particle&quot;:&quot;&quot;,&quot;non-dropping-particle&quot;:&quot;&quot;},{&quot;family&quot;:&quot;Mawardi&quot;,&quot;given&quot;:&quot;Edi&quot;,&quot;parse-names&quot;:false,&quot;dropping-particle&quot;:&quot;&quot;,&quot;non-dropping-particle&quot;:&quot;&quot;}],&quot;container-title&quot;:&quot;Tameh: Journal of Civil Engineering&quot;,&quot;DOI&quot;:&quot;10.37598/tameh.v10i1.131&quot;,&quot;ISSN&quot;:&quot;2089-6085&quot;,&quot;issued&quot;:{&quot;date-parts&quot;:[[2021,6,30]]},&quot;page&quot;:&quot;33-41&quot;,&quot;abstract&quot;:&quot;Alat berat sangat berperan penting pada pekerjaan kontruksi, terutama pekerjaan pembangunan jalan. Keuntungan menggunakan alat berat yaitu dapat menyelesaikan pekerjaan dengan lebih cepat. Penggunaan alat berat yang tidak tepat akan menyebabkan kerugian, sehingga analisis biaya operasional sangat perlu dilakukan. Perhitungan biaya operasional alat berat yang tepat dan lengkap akan membantu perusahaan untuk mengambil keputusan terutama dari segi finansial. Tujuan dari penelitian ini adalah untuk mengetahui analisis biaya operasional alat berat, serta mengetahui penanganan alat berat yang baik dan tepat. Analisis biaya pada alat berat, diharapkan memberikan manfaat untuk dapat merencanakan manajemen alat berat secara terkoordinasi, efektif dan berkesinambungan. Penelitian ini dilakukan pada proyek Peningkatan Jalan Alun-Alun Suka Makmue-Jalan Lingkar Timur Ibu Kota Tahap II yang berlokasi di Kab. Nagan Raya. Penelitian ini menggunakan metode kualitatif dengan pendekatan deskriptif, yakni penelitian yang berusaha menuturkan pemecahan masalah berdasarkan data-data yang akan diperoleh dilapangan. Penelitian ini dilakukan pada empat jenis alat berat yaitu excavator, motor grader, vibrator roller dan water tanker truck. Adapun hasil perhitungan analisis biaya operasional alat berat excavator Rp. 738.617 per-jam, motor grader Rp. 572.401 per-jam, vibrator roller Rp. 499.735 per-jam dan water tanker truck Rp. 348.859 per-jam. Dari hasil yang didapat menunjukkan pada alat berat excavator dan motor grader belum terjadi pengembalian modal, sedangkan untuk alat berat vibrator roller dan water tanker sudah terjadi pengembalian modal. Jadi untuk alat berat vibrator roller dan water tanker truck sudah layak untuk dilakukan pergantian dengan alat yang baru.&quot;,&quot;publisher&quot;:&quot;Universitas Muhammadiyah Aceh&quot;,&quot;issue&quot;:&quot;1&quot;,&quot;volume&quot;:&quot;10&quot;,&quot;container-title-short&quot;:&quot;&quot;},&quot;isTemporary&quot;:false}]},{&quot;citationID&quot;:&quot;MENDELEY_CITATION_94c13af4-23b1-4538-beb2-abb9dbd9a229&quot;,&quot;properties&quot;:{&quot;noteIndex&quot;:0},&quot;isEdited&quot;:false,&quot;manualOverride&quot;:{&quot;isManuallyOverridden&quot;:false,&quot;citeprocText&quot;:&quot;[1]&quot;,&quot;manualOverrideText&quot;:&quot;&quot;},&quot;citationTag&quot;:&quot;MENDELEY_CITATION_v3_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&quot;,&quot;citationItems&quot;:[{&quot;id&quot;:&quot;4c1ac770-63f2-3c05-89e0-4040f64bd571&quot;,&quot;itemData&quot;:{&quot;type&quot;:&quot;book&quot;,&quot;id&quot;:&quot;4c1ac770-63f2-3c05-89e0-4040f64bd571&quot;,&quot;title&quot;:&quot;Pemindahan Tanah Mekanis&quot;,&quot;groupId&quot;:&quot;9c174e5c-537a-33c8-8f65-c0d58bff0108&quot;,&quot;author&quot;:[{&quot;family&quot;:&quot;Indonesianto&quot;,&quot;given&quot;:&quot;Y.&quot;,&quot;parse-names&quot;:false,&quot;dropping-particle&quot;:&quot;&quot;,&quot;non-dropping-particle&quot;:&quot;&quot;}],&quot;issued&quot;:{&quot;date-parts&quot;:[[2015]]},&quot;publisher-place&quot;:&quot;yogyakarta&quot;,&quot;container-title-short&quot;:&quot;&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8B8A6-7864-4F58-AF3E-604921C86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9</Pages>
  <Words>2887</Words>
  <Characters>16458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3</cp:revision>
  <cp:lastPrinted>2019-08-28T09:31:00Z</cp:lastPrinted>
  <dcterms:created xsi:type="dcterms:W3CDTF">2024-05-31T23:09:00Z</dcterms:created>
  <dcterms:modified xsi:type="dcterms:W3CDTF">2024-06-02T00:03:00Z</dcterms:modified>
</cp:coreProperties>
</file>